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5F" w:rsidRDefault="00E6486F" w:rsidP="00C64279">
      <w:pPr>
        <w:pStyle w:val="Ttulo"/>
        <w:rPr>
          <w:sz w:val="19"/>
        </w:rPr>
      </w:pPr>
      <w:r>
        <w:rPr>
          <w:sz w:val="19"/>
        </w:rPr>
        <w:t xml:space="preserve"> </w:t>
      </w:r>
    </w:p>
    <w:p w:rsidR="00DD655F" w:rsidRDefault="00DD655F" w:rsidP="00DD655F">
      <w:pPr>
        <w:widowControl w:val="0"/>
        <w:spacing w:after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                </w:t>
      </w:r>
    </w:p>
    <w:p w:rsidR="00DD655F" w:rsidRDefault="00DE3866" w:rsidP="00DE3866">
      <w:pPr>
        <w:widowControl w:val="0"/>
        <w:tabs>
          <w:tab w:val="left" w:pos="4440"/>
        </w:tabs>
        <w:spacing w:after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D655F" w:rsidRDefault="00DD655F" w:rsidP="00DD655F">
      <w:pPr>
        <w:widowControl w:val="0"/>
        <w:spacing w:after="120"/>
        <w:rPr>
          <w:rFonts w:ascii="Arial" w:hAnsi="Arial"/>
          <w:sz w:val="19"/>
        </w:rPr>
      </w:pPr>
    </w:p>
    <w:p w:rsidR="00DD655F" w:rsidRDefault="00DD655F" w:rsidP="00DD655F">
      <w:pPr>
        <w:widowControl w:val="0"/>
        <w:spacing w:after="120"/>
        <w:rPr>
          <w:rFonts w:ascii="Arial" w:hAnsi="Arial"/>
          <w:sz w:val="19"/>
        </w:rPr>
      </w:pPr>
    </w:p>
    <w:p w:rsidR="00DD655F" w:rsidRDefault="00DD655F" w:rsidP="00DD655F">
      <w:pPr>
        <w:pStyle w:val="Cabealho"/>
        <w:widowControl w:val="0"/>
        <w:tabs>
          <w:tab w:val="clear" w:pos="4419"/>
          <w:tab w:val="clear" w:pos="8838"/>
        </w:tabs>
        <w:spacing w:after="120"/>
        <w:rPr>
          <w:noProof/>
          <w:sz w:val="19"/>
        </w:rPr>
      </w:pPr>
    </w:p>
    <w:p w:rsidR="00DD655F" w:rsidRDefault="00DD655F" w:rsidP="00DD655F">
      <w:pPr>
        <w:widowControl w:val="0"/>
        <w:spacing w:after="120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pStyle w:val="Cabealho"/>
        <w:widowControl w:val="0"/>
        <w:spacing w:after="120"/>
        <w:rPr>
          <w:sz w:val="19"/>
        </w:rPr>
      </w:pPr>
    </w:p>
    <w:p w:rsidR="00DD655F" w:rsidRDefault="000B4888" w:rsidP="00DD655F">
      <w:pPr>
        <w:widowControl w:val="0"/>
        <w:spacing w:after="120" w:line="312" w:lineRule="auto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noProof/>
          <w:sz w:val="19"/>
        </w:rPr>
        <w:drawing>
          <wp:inline distT="0" distB="0" distL="0" distR="0">
            <wp:extent cx="2883414" cy="8503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D (2) ver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8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5F" w:rsidRDefault="00DD655F" w:rsidP="00DD655F">
      <w:pPr>
        <w:widowControl w:val="0"/>
        <w:spacing w:after="120"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after="120"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0B4888">
      <w:pPr>
        <w:widowControl w:val="0"/>
        <w:spacing w:after="120" w:line="312" w:lineRule="auto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Default="00DD655F" w:rsidP="00A55E56">
      <w:pPr>
        <w:widowControl w:val="0"/>
        <w:spacing w:line="312" w:lineRule="auto"/>
        <w:rPr>
          <w:rFonts w:ascii="Arial" w:hAnsi="Arial"/>
          <w:b/>
          <w:sz w:val="19"/>
        </w:rPr>
      </w:pPr>
    </w:p>
    <w:p w:rsidR="00DD655F" w:rsidRDefault="00DD655F" w:rsidP="00DD655F">
      <w:pPr>
        <w:widowControl w:val="0"/>
        <w:spacing w:line="312" w:lineRule="auto"/>
        <w:jc w:val="center"/>
        <w:rPr>
          <w:rFonts w:ascii="Arial" w:hAnsi="Arial"/>
          <w:b/>
          <w:sz w:val="19"/>
        </w:rPr>
      </w:pPr>
    </w:p>
    <w:p w:rsidR="00DD655F" w:rsidRPr="00E609B7" w:rsidRDefault="00DD655F" w:rsidP="00DD655F">
      <w:pPr>
        <w:widowControl w:val="0"/>
        <w:spacing w:line="312" w:lineRule="auto"/>
        <w:jc w:val="center"/>
        <w:outlineLvl w:val="0"/>
        <w:rPr>
          <w:rFonts w:ascii="Arial" w:hAnsi="Arial"/>
          <w:b/>
          <w:sz w:val="19"/>
        </w:rPr>
      </w:pPr>
      <w:r w:rsidRPr="00E609B7">
        <w:rPr>
          <w:rFonts w:ascii="Arial" w:hAnsi="Arial"/>
          <w:b/>
          <w:sz w:val="19"/>
        </w:rPr>
        <w:t>HOSPITAL MÃE DE DEUS</w:t>
      </w:r>
    </w:p>
    <w:p w:rsidR="00DD655F" w:rsidRDefault="00DD655F" w:rsidP="00DD655F"/>
    <w:p w:rsidR="00DD655F" w:rsidRDefault="00DD655F" w:rsidP="00DD655F"/>
    <w:p w:rsidR="00DD655F" w:rsidRDefault="00DD655F" w:rsidP="00DD655F"/>
    <w:p w:rsidR="00B91A54" w:rsidRDefault="00B91A54" w:rsidP="00DD655F"/>
    <w:p w:rsidR="00DD655F" w:rsidRDefault="00DD655F" w:rsidP="00DD655F"/>
    <w:p w:rsidR="00DD655F" w:rsidRDefault="00DD655F" w:rsidP="00DD655F"/>
    <w:p w:rsidR="00DD655F" w:rsidRDefault="00DD655F" w:rsidP="00DD655F">
      <w:pPr>
        <w:pStyle w:val="Ttulo1"/>
        <w:keepNext w:val="0"/>
        <w:widowControl w:val="0"/>
      </w:pPr>
      <w:r w:rsidRPr="00A84D19">
        <w:rPr>
          <w:sz w:val="19"/>
        </w:rPr>
        <w:t>MANUAL DO CANDIDATO</w:t>
      </w:r>
    </w:p>
    <w:p w:rsidR="00DD655F" w:rsidRDefault="00DD655F" w:rsidP="00DD655F">
      <w:pPr>
        <w:jc w:val="center"/>
      </w:pPr>
    </w:p>
    <w:p w:rsidR="00DD655F" w:rsidRPr="00805BBE" w:rsidRDefault="00B2488E" w:rsidP="00DD655F">
      <w:pPr>
        <w:pStyle w:val="Ttulo1"/>
        <w:keepNext w:val="0"/>
        <w:widowControl w:val="0"/>
        <w:rPr>
          <w:sz w:val="19"/>
        </w:rPr>
      </w:pPr>
      <w:r>
        <w:rPr>
          <w:sz w:val="19"/>
        </w:rPr>
        <w:t>EDITAL RESID</w:t>
      </w:r>
      <w:r w:rsidR="00040979">
        <w:rPr>
          <w:sz w:val="19"/>
        </w:rPr>
        <w:t>Ê</w:t>
      </w:r>
      <w:r w:rsidR="000B4888">
        <w:rPr>
          <w:sz w:val="19"/>
        </w:rPr>
        <w:t>NCIA MÉDICA 202</w:t>
      </w:r>
      <w:r w:rsidR="00391AB5">
        <w:rPr>
          <w:sz w:val="19"/>
        </w:rPr>
        <w:t>2</w:t>
      </w:r>
    </w:p>
    <w:p w:rsidR="00DD655F" w:rsidRDefault="00DD655F" w:rsidP="00DD655F">
      <w:pPr>
        <w:jc w:val="center"/>
      </w:pPr>
    </w:p>
    <w:p w:rsidR="00DD655F" w:rsidRPr="00E609B7" w:rsidRDefault="002E7A2A" w:rsidP="00DD655F">
      <w:pPr>
        <w:widowControl w:val="0"/>
        <w:jc w:val="center"/>
        <w:outlineLvl w:val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DIRETORIA</w:t>
      </w:r>
      <w:r w:rsidR="000B4888">
        <w:rPr>
          <w:rFonts w:ascii="Arial" w:hAnsi="Arial"/>
          <w:b/>
          <w:sz w:val="19"/>
        </w:rPr>
        <w:t xml:space="preserve"> MÉDICA</w:t>
      </w:r>
    </w:p>
    <w:p w:rsidR="00DD655F" w:rsidRDefault="00DD655F" w:rsidP="00DD655F">
      <w:pPr>
        <w:widowControl w:val="0"/>
        <w:jc w:val="center"/>
        <w:rPr>
          <w:rFonts w:ascii="Arial" w:hAnsi="Arial"/>
          <w:b/>
          <w:sz w:val="19"/>
        </w:rPr>
      </w:pPr>
    </w:p>
    <w:p w:rsidR="00DD655F" w:rsidRPr="00F30302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jc w:val="righ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ind w:left="8496" w:firstLine="708"/>
        <w:jc w:val="righ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ind w:left="8496" w:firstLine="708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jc w:val="left"/>
        <w:rPr>
          <w:color w:val="808080"/>
          <w:sz w:val="19"/>
        </w:rPr>
      </w:pPr>
    </w:p>
    <w:p w:rsidR="00DD655F" w:rsidRDefault="00EF2A6C" w:rsidP="00DD655F">
      <w:pPr>
        <w:pStyle w:val="Ttulo"/>
        <w:widowControl w:val="0"/>
        <w:spacing w:after="120"/>
        <w:jc w:val="left"/>
        <w:rPr>
          <w:sz w:val="19"/>
        </w:rPr>
      </w:pPr>
      <w:r>
        <w:rPr>
          <w:noProof/>
          <w:sz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pt;margin-top:1pt;width:92.65pt;height:68.95pt;z-index:251657216" o:allowincell="f" stroked="f">
            <v:textbox>
              <w:txbxContent>
                <w:p w:rsidR="009E6AB1" w:rsidRDefault="009E6AB1" w:rsidP="00DD655F"/>
                <w:p w:rsidR="009E6AB1" w:rsidRDefault="009E6AB1" w:rsidP="00DD655F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DD655F" w:rsidRDefault="00DD655F" w:rsidP="00DD655F">
      <w:pPr>
        <w:pStyle w:val="Ttulo"/>
        <w:widowControl w:val="0"/>
        <w:spacing w:after="120"/>
        <w:jc w:val="lef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jc w:val="left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DD655F" w:rsidRDefault="00DD655F" w:rsidP="00DD655F">
      <w:pPr>
        <w:pStyle w:val="Ttulo"/>
        <w:widowControl w:val="0"/>
        <w:spacing w:after="120"/>
        <w:outlineLvl w:val="0"/>
        <w:rPr>
          <w:sz w:val="19"/>
        </w:rPr>
      </w:pPr>
    </w:p>
    <w:p w:rsidR="00544A09" w:rsidRDefault="00544A09" w:rsidP="00544A09">
      <w:pPr>
        <w:pStyle w:val="Ttulo"/>
        <w:widowControl w:val="0"/>
        <w:jc w:val="left"/>
        <w:outlineLvl w:val="0"/>
        <w:rPr>
          <w:rFonts w:cs="Arial"/>
          <w:sz w:val="20"/>
        </w:rPr>
      </w:pPr>
    </w:p>
    <w:p w:rsidR="00DD655F" w:rsidRPr="00805BBE" w:rsidRDefault="00DD655F" w:rsidP="00544A09">
      <w:pPr>
        <w:pStyle w:val="Ttulo"/>
        <w:widowControl w:val="0"/>
        <w:outlineLvl w:val="0"/>
        <w:rPr>
          <w:rFonts w:cs="Arial"/>
          <w:sz w:val="20"/>
        </w:rPr>
      </w:pPr>
      <w:r w:rsidRPr="002B4C02">
        <w:rPr>
          <w:rFonts w:cs="Arial"/>
          <w:sz w:val="20"/>
        </w:rPr>
        <w:t>PROCESSO SELE</w:t>
      </w:r>
      <w:r>
        <w:rPr>
          <w:rFonts w:cs="Arial"/>
          <w:sz w:val="20"/>
        </w:rPr>
        <w:t>TIVO PÚBLICO</w:t>
      </w:r>
      <w:r w:rsidR="00544A09">
        <w:rPr>
          <w:rFonts w:cs="Arial"/>
          <w:sz w:val="20"/>
        </w:rPr>
        <w:t xml:space="preserve"> nº</w:t>
      </w:r>
      <w:r>
        <w:rPr>
          <w:rFonts w:cs="Arial"/>
          <w:sz w:val="20"/>
        </w:rPr>
        <w:t xml:space="preserve"> </w:t>
      </w:r>
      <w:r w:rsidR="00BC40F7">
        <w:rPr>
          <w:rFonts w:cs="Arial"/>
          <w:sz w:val="20"/>
        </w:rPr>
        <w:t>0</w:t>
      </w:r>
      <w:r w:rsidR="00B2488E">
        <w:rPr>
          <w:rFonts w:cs="Arial"/>
          <w:sz w:val="20"/>
        </w:rPr>
        <w:t>1</w:t>
      </w:r>
      <w:r w:rsidR="00BC40F7">
        <w:rPr>
          <w:rFonts w:cs="Arial"/>
          <w:sz w:val="20"/>
        </w:rPr>
        <w:t>/</w:t>
      </w:r>
      <w:r>
        <w:rPr>
          <w:rFonts w:cs="Arial"/>
          <w:sz w:val="20"/>
        </w:rPr>
        <w:t>20</w:t>
      </w:r>
      <w:r w:rsidR="002E7A2A">
        <w:rPr>
          <w:rFonts w:cs="Arial"/>
          <w:sz w:val="20"/>
        </w:rPr>
        <w:t>2</w:t>
      </w:r>
      <w:r w:rsidR="004037FA">
        <w:rPr>
          <w:rFonts w:cs="Arial"/>
          <w:sz w:val="20"/>
        </w:rPr>
        <w:t>1</w:t>
      </w:r>
    </w:p>
    <w:p w:rsidR="00DD655F" w:rsidRPr="002B4C02" w:rsidRDefault="00DD655F" w:rsidP="00DD655F">
      <w:pPr>
        <w:widowControl w:val="0"/>
        <w:jc w:val="center"/>
        <w:rPr>
          <w:rFonts w:ascii="Arial" w:hAnsi="Arial" w:cs="Arial"/>
          <w:b/>
          <w:color w:val="FF0000"/>
        </w:rPr>
      </w:pPr>
    </w:p>
    <w:p w:rsidR="00DD655F" w:rsidRPr="002B4C02" w:rsidRDefault="00DD655F" w:rsidP="00DD655F">
      <w:pPr>
        <w:widowControl w:val="0"/>
        <w:jc w:val="center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>HOSPITAL MÃE DE DEUS</w:t>
      </w:r>
    </w:p>
    <w:p w:rsidR="00DD655F" w:rsidRPr="002B4C02" w:rsidRDefault="00DD655F" w:rsidP="00DD655F">
      <w:pPr>
        <w:pStyle w:val="Ttulo"/>
        <w:widowControl w:val="0"/>
        <w:rPr>
          <w:rFonts w:cs="Arial"/>
          <w:sz w:val="20"/>
        </w:rPr>
      </w:pPr>
    </w:p>
    <w:p w:rsidR="00DD655F" w:rsidRPr="00805BBE" w:rsidRDefault="000B4888" w:rsidP="00DD655F">
      <w:pPr>
        <w:pStyle w:val="Subttulo"/>
        <w:widowControl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RESIDÊNCIA MÉDICA – 202</w:t>
      </w:r>
      <w:r w:rsidR="00391AB5">
        <w:rPr>
          <w:rFonts w:ascii="Arial" w:hAnsi="Arial" w:cs="Arial"/>
          <w:sz w:val="20"/>
        </w:rPr>
        <w:t>2</w:t>
      </w:r>
    </w:p>
    <w:p w:rsidR="00DD655F" w:rsidRDefault="00DD655F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APRESENTAÇÃO</w:t>
      </w: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4A1ED8" w:rsidRDefault="004A1ED8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 w:rsidRPr="004A1ED8">
        <w:rPr>
          <w:rFonts w:ascii="Arial" w:hAnsi="Arial" w:cs="Arial"/>
        </w:rPr>
        <w:t>A Residência Médica do Hospital Mãe de Deus constitui modalidad</w:t>
      </w:r>
      <w:r>
        <w:rPr>
          <w:rFonts w:ascii="Arial" w:hAnsi="Arial" w:cs="Arial"/>
        </w:rPr>
        <w:t>e de ensino de pós-graduação, sob forma de curso de especialização de 60 horas semanais, caracterizada por treinamento em serviço, sob orientação e supervisão de professores ou de médicos de competência técnica e experiência profissional reconhecida, bem como de conceito ético indiscutível.</w:t>
      </w:r>
    </w:p>
    <w:p w:rsidR="00BC40F7" w:rsidRDefault="004A1ED8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os programas de Residência Médica, assim designados, por força de Lei Federal 6932/81 são credenciados pela Comissão Nacional de Residência Médica (CNRM) e os residentes admitidos através de concurso público, regido pelas normas da referida CNRM.  </w:t>
      </w:r>
      <w:r w:rsidRPr="004A1ED8">
        <w:rPr>
          <w:rFonts w:ascii="Arial" w:hAnsi="Arial" w:cs="Arial"/>
        </w:rPr>
        <w:t xml:space="preserve"> </w:t>
      </w:r>
    </w:p>
    <w:p w:rsidR="005B53F7" w:rsidRDefault="005B53F7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Médico Residente (MR) deve cumprir o Curso em regime de tempo integral, enquadrando-se apenas na qualidade de estudante de pós-graduação regida pela Portaria nº1002 de 29/09/1967 do MTPS, pela Lei 6932 de 07/07/1981 que regulamenta a Residência Médica, por resoluções da CNRM e, ainda, cláusulas e condições decorrentes de convênios que podem vir a ser celebrados entre o Hospital Mãe de Deus e/ou fundações, órgãos de previdência social, hospitais e serviços.</w:t>
      </w:r>
    </w:p>
    <w:p w:rsidR="00544A09" w:rsidRDefault="005B53F7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atividades de formação são constituídas de 80 a 90% da carga horária de atividades de formação em serviço, recebendo orientação docente-assistencial </w:t>
      </w:r>
      <w:r w:rsidR="00544A09">
        <w:rPr>
          <w:rFonts w:ascii="Arial" w:hAnsi="Arial" w:cs="Arial"/>
        </w:rPr>
        <w:t xml:space="preserve">de profissionais do </w:t>
      </w:r>
      <w:r w:rsidR="00931E0A">
        <w:rPr>
          <w:rFonts w:ascii="Arial" w:hAnsi="Arial" w:cs="Arial"/>
        </w:rPr>
        <w:t>Hospital</w:t>
      </w:r>
      <w:r w:rsidR="00544A09">
        <w:rPr>
          <w:rFonts w:ascii="Arial" w:hAnsi="Arial" w:cs="Arial"/>
        </w:rPr>
        <w:t xml:space="preserve"> Mãe de Deus que desenvolvem as funções de orientação em serviço, preceptoria e orientação de Trabalhos de Conclusão de Residência e 10 a 20% para atividades teóricas complementares.</w:t>
      </w:r>
    </w:p>
    <w:p w:rsidR="00544A09" w:rsidRDefault="00544A09" w:rsidP="004A1ED8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as Especialidades </w:t>
      </w:r>
      <w:r w:rsidR="006B048E">
        <w:rPr>
          <w:rFonts w:ascii="Arial" w:hAnsi="Arial" w:cs="Arial"/>
        </w:rPr>
        <w:t>Médicas que integram a turma 202</w:t>
      </w:r>
      <w:r w:rsidR="00391AB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Hospital Mãe de Deus são:</w:t>
      </w:r>
    </w:p>
    <w:p w:rsidR="003C1B8D" w:rsidRDefault="004F6D4C" w:rsidP="00544A0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Onco</w:t>
      </w:r>
      <w:r w:rsidR="003C1B8D" w:rsidRPr="003C1B8D">
        <w:rPr>
          <w:rFonts w:ascii="Arial" w:hAnsi="Arial" w:cs="Arial"/>
          <w:u w:val="single"/>
        </w:rPr>
        <w:t>logia Clínica</w:t>
      </w:r>
      <w:r w:rsidR="003C1B8D">
        <w:rPr>
          <w:rFonts w:ascii="Arial" w:hAnsi="Arial" w:cs="Arial"/>
        </w:rPr>
        <w:t xml:space="preserve"> – </w:t>
      </w:r>
      <w:r w:rsidR="003C1B8D" w:rsidRPr="00F14F2D">
        <w:rPr>
          <w:rFonts w:ascii="Arial" w:hAnsi="Arial" w:cs="Arial"/>
          <w:b/>
        </w:rPr>
        <w:t>Pré-requisito</w:t>
      </w:r>
      <w:r w:rsidR="00F14F2D">
        <w:rPr>
          <w:rFonts w:ascii="Arial" w:hAnsi="Arial" w:cs="Arial"/>
        </w:rPr>
        <w:t xml:space="preserve">: Residência Médica em </w:t>
      </w:r>
      <w:r w:rsidR="003C1B8D">
        <w:rPr>
          <w:rFonts w:ascii="Arial" w:hAnsi="Arial" w:cs="Arial"/>
        </w:rPr>
        <w:t>Clínica Médica</w:t>
      </w:r>
      <w:r w:rsidR="00F14F2D">
        <w:rPr>
          <w:rFonts w:ascii="Arial" w:hAnsi="Arial" w:cs="Arial"/>
        </w:rPr>
        <w:t>.</w:t>
      </w:r>
      <w:r w:rsidR="003C1B8D">
        <w:rPr>
          <w:rFonts w:ascii="Arial" w:hAnsi="Arial" w:cs="Arial"/>
        </w:rPr>
        <w:t xml:space="preserve"> </w:t>
      </w:r>
      <w:r w:rsidR="00F14F2D" w:rsidRPr="00F14F2D">
        <w:rPr>
          <w:rFonts w:ascii="Arial" w:hAnsi="Arial" w:cs="Arial"/>
          <w:b/>
        </w:rPr>
        <w:t>D</w:t>
      </w:r>
      <w:r w:rsidR="003C1B8D" w:rsidRPr="00F14F2D">
        <w:rPr>
          <w:rFonts w:ascii="Arial" w:hAnsi="Arial" w:cs="Arial"/>
          <w:b/>
        </w:rPr>
        <w:t>uração</w:t>
      </w:r>
      <w:r w:rsidR="00F14F2D" w:rsidRPr="00F14F2D">
        <w:rPr>
          <w:rFonts w:ascii="Arial" w:hAnsi="Arial" w:cs="Arial"/>
          <w:b/>
        </w:rPr>
        <w:t xml:space="preserve"> do Programa</w:t>
      </w:r>
      <w:r w:rsidR="00F14F2D">
        <w:rPr>
          <w:rFonts w:ascii="Arial" w:hAnsi="Arial" w:cs="Arial"/>
        </w:rPr>
        <w:t>:</w:t>
      </w:r>
      <w:r w:rsidR="00F9086D">
        <w:rPr>
          <w:rFonts w:ascii="Arial" w:hAnsi="Arial" w:cs="Arial"/>
        </w:rPr>
        <w:t xml:space="preserve"> 03</w:t>
      </w:r>
      <w:r w:rsidR="003C1B8D">
        <w:rPr>
          <w:rFonts w:ascii="Arial" w:hAnsi="Arial" w:cs="Arial"/>
        </w:rPr>
        <w:t xml:space="preserve"> </w:t>
      </w:r>
      <w:r w:rsidR="00F9086D">
        <w:rPr>
          <w:rFonts w:ascii="Arial" w:hAnsi="Arial" w:cs="Arial"/>
        </w:rPr>
        <w:t>(</w:t>
      </w:r>
      <w:r w:rsidR="00D05BAF">
        <w:rPr>
          <w:rFonts w:ascii="Arial" w:hAnsi="Arial" w:cs="Arial"/>
        </w:rPr>
        <w:t>três</w:t>
      </w:r>
      <w:r w:rsidR="00F9086D">
        <w:rPr>
          <w:rFonts w:ascii="Arial" w:hAnsi="Arial" w:cs="Arial"/>
        </w:rPr>
        <w:t>)</w:t>
      </w:r>
      <w:r w:rsidR="003C1B8D">
        <w:rPr>
          <w:rFonts w:ascii="Arial" w:hAnsi="Arial" w:cs="Arial"/>
        </w:rPr>
        <w:t xml:space="preserve"> anos;</w:t>
      </w:r>
    </w:p>
    <w:p w:rsidR="00B70DAA" w:rsidRDefault="003C1B8D" w:rsidP="00544A0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70DAA">
        <w:rPr>
          <w:rFonts w:ascii="Arial" w:hAnsi="Arial" w:cs="Arial"/>
          <w:u w:val="single"/>
        </w:rPr>
        <w:t xml:space="preserve">Cardiologia </w:t>
      </w:r>
      <w:r w:rsidRPr="00B70DAA">
        <w:rPr>
          <w:rFonts w:ascii="Arial" w:hAnsi="Arial" w:cs="Arial"/>
        </w:rPr>
        <w:t xml:space="preserve">– </w:t>
      </w:r>
      <w:r w:rsidRPr="00F14F2D">
        <w:rPr>
          <w:rFonts w:ascii="Arial" w:hAnsi="Arial" w:cs="Arial"/>
          <w:b/>
        </w:rPr>
        <w:t>Pré-requisito</w:t>
      </w:r>
      <w:r w:rsidR="00F14F2D">
        <w:rPr>
          <w:rFonts w:ascii="Arial" w:hAnsi="Arial" w:cs="Arial"/>
        </w:rPr>
        <w:t xml:space="preserve">: Residência Médica em </w:t>
      </w:r>
      <w:r w:rsidRPr="00B70DAA">
        <w:rPr>
          <w:rFonts w:ascii="Arial" w:hAnsi="Arial" w:cs="Arial"/>
        </w:rPr>
        <w:t>Clínica Médica</w:t>
      </w:r>
      <w:r w:rsidR="00F14F2D">
        <w:rPr>
          <w:rFonts w:ascii="Arial" w:hAnsi="Arial" w:cs="Arial"/>
        </w:rPr>
        <w:t>.</w:t>
      </w:r>
      <w:r w:rsidRPr="00B70DAA">
        <w:rPr>
          <w:rFonts w:ascii="Arial" w:hAnsi="Arial" w:cs="Arial"/>
        </w:rPr>
        <w:t xml:space="preserve"> </w:t>
      </w:r>
      <w:r w:rsidR="00F14F2D" w:rsidRPr="00F14F2D">
        <w:rPr>
          <w:rFonts w:ascii="Arial" w:hAnsi="Arial" w:cs="Arial"/>
          <w:b/>
        </w:rPr>
        <w:t>D</w:t>
      </w:r>
      <w:r w:rsidRPr="00F14F2D">
        <w:rPr>
          <w:rFonts w:ascii="Arial" w:hAnsi="Arial" w:cs="Arial"/>
          <w:b/>
        </w:rPr>
        <w:t>uração</w:t>
      </w:r>
      <w:r w:rsidR="00F14F2D" w:rsidRPr="00F14F2D">
        <w:rPr>
          <w:rFonts w:ascii="Arial" w:hAnsi="Arial" w:cs="Arial"/>
          <w:b/>
        </w:rPr>
        <w:t xml:space="preserve"> do Programa</w:t>
      </w:r>
      <w:r w:rsidR="00F14F2D">
        <w:rPr>
          <w:rFonts w:ascii="Arial" w:hAnsi="Arial" w:cs="Arial"/>
        </w:rPr>
        <w:t xml:space="preserve">: </w:t>
      </w:r>
      <w:r w:rsidR="00D05BAF" w:rsidRPr="00B70DAA">
        <w:rPr>
          <w:rFonts w:ascii="Arial" w:hAnsi="Arial" w:cs="Arial"/>
        </w:rPr>
        <w:t>02</w:t>
      </w:r>
      <w:r w:rsidRPr="00B70DAA">
        <w:rPr>
          <w:rFonts w:ascii="Arial" w:hAnsi="Arial" w:cs="Arial"/>
        </w:rPr>
        <w:t xml:space="preserve"> </w:t>
      </w:r>
      <w:r w:rsidR="00D05BAF" w:rsidRPr="00B70DAA">
        <w:rPr>
          <w:rFonts w:ascii="Arial" w:hAnsi="Arial" w:cs="Arial"/>
        </w:rPr>
        <w:t>(</w:t>
      </w:r>
      <w:r w:rsidRPr="00B70DAA">
        <w:rPr>
          <w:rFonts w:ascii="Arial" w:hAnsi="Arial" w:cs="Arial"/>
        </w:rPr>
        <w:t>dois</w:t>
      </w:r>
      <w:r w:rsidR="00D05BAF" w:rsidRPr="00B70DAA">
        <w:rPr>
          <w:rFonts w:ascii="Arial" w:hAnsi="Arial" w:cs="Arial"/>
        </w:rPr>
        <w:t>)</w:t>
      </w:r>
      <w:r w:rsidRPr="00B70DAA">
        <w:rPr>
          <w:rFonts w:ascii="Arial" w:hAnsi="Arial" w:cs="Arial"/>
        </w:rPr>
        <w:t xml:space="preserve"> anos;</w:t>
      </w:r>
    </w:p>
    <w:p w:rsidR="00544A09" w:rsidRDefault="00544A09" w:rsidP="00544A0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70DAA">
        <w:rPr>
          <w:rFonts w:ascii="Arial" w:hAnsi="Arial" w:cs="Arial"/>
          <w:u w:val="single"/>
        </w:rPr>
        <w:t>Clínica Médica</w:t>
      </w:r>
      <w:r w:rsidRPr="00B70DAA">
        <w:rPr>
          <w:rFonts w:ascii="Arial" w:hAnsi="Arial" w:cs="Arial"/>
        </w:rPr>
        <w:t xml:space="preserve"> – </w:t>
      </w:r>
      <w:r w:rsidR="00F14F2D" w:rsidRPr="00F14F2D">
        <w:rPr>
          <w:rFonts w:ascii="Arial" w:hAnsi="Arial" w:cs="Arial"/>
          <w:b/>
        </w:rPr>
        <w:t>Pré-requisito</w:t>
      </w:r>
      <w:r w:rsidR="00F14F2D">
        <w:rPr>
          <w:rFonts w:ascii="Arial" w:hAnsi="Arial" w:cs="Arial"/>
        </w:rPr>
        <w:t xml:space="preserve">: </w:t>
      </w:r>
      <w:r w:rsidRPr="00B70DAA">
        <w:rPr>
          <w:rFonts w:ascii="Arial" w:hAnsi="Arial" w:cs="Arial"/>
        </w:rPr>
        <w:t>Acesso Direto</w:t>
      </w:r>
      <w:r w:rsidR="00F14F2D">
        <w:rPr>
          <w:rFonts w:ascii="Arial" w:hAnsi="Arial" w:cs="Arial"/>
        </w:rPr>
        <w:t xml:space="preserve">. </w:t>
      </w:r>
      <w:r w:rsidR="00F14F2D" w:rsidRPr="00F14F2D">
        <w:rPr>
          <w:rFonts w:ascii="Arial" w:hAnsi="Arial" w:cs="Arial"/>
          <w:b/>
        </w:rPr>
        <w:t>Duração do Programa</w:t>
      </w:r>
      <w:r w:rsidR="00F14F2D">
        <w:rPr>
          <w:rFonts w:ascii="Arial" w:hAnsi="Arial" w:cs="Arial"/>
        </w:rPr>
        <w:t>:</w:t>
      </w:r>
      <w:r w:rsidRPr="00B70DAA">
        <w:rPr>
          <w:rFonts w:ascii="Arial" w:hAnsi="Arial" w:cs="Arial"/>
        </w:rPr>
        <w:t xml:space="preserve"> </w:t>
      </w:r>
      <w:r w:rsidR="00D05BAF" w:rsidRPr="00B70DAA">
        <w:rPr>
          <w:rFonts w:ascii="Arial" w:hAnsi="Arial" w:cs="Arial"/>
        </w:rPr>
        <w:t>02 (</w:t>
      </w:r>
      <w:r w:rsidRPr="00B70DAA">
        <w:rPr>
          <w:rFonts w:ascii="Arial" w:hAnsi="Arial" w:cs="Arial"/>
        </w:rPr>
        <w:t>dois</w:t>
      </w:r>
      <w:r w:rsidR="00D05BAF" w:rsidRPr="00B70DAA">
        <w:rPr>
          <w:rFonts w:ascii="Arial" w:hAnsi="Arial" w:cs="Arial"/>
        </w:rPr>
        <w:t>)</w:t>
      </w:r>
      <w:r w:rsidRPr="00B70DAA">
        <w:rPr>
          <w:rFonts w:ascii="Arial" w:hAnsi="Arial" w:cs="Arial"/>
        </w:rPr>
        <w:t xml:space="preserve"> anos;</w:t>
      </w:r>
    </w:p>
    <w:p w:rsidR="00391AB5" w:rsidRPr="00B70DAA" w:rsidRDefault="003C1B8D" w:rsidP="00391AB5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66221">
        <w:rPr>
          <w:rFonts w:ascii="Arial" w:hAnsi="Arial" w:cs="Arial"/>
          <w:u w:val="single"/>
        </w:rPr>
        <w:t xml:space="preserve">Medicina Intensiva </w:t>
      </w:r>
      <w:r w:rsidRPr="00866221">
        <w:rPr>
          <w:rFonts w:ascii="Arial" w:hAnsi="Arial" w:cs="Arial"/>
        </w:rPr>
        <w:t>–</w:t>
      </w:r>
      <w:r w:rsidR="00391AB5" w:rsidRPr="00391AB5">
        <w:rPr>
          <w:rFonts w:ascii="Arial" w:hAnsi="Arial" w:cs="Arial"/>
          <w:b/>
        </w:rPr>
        <w:t xml:space="preserve"> </w:t>
      </w:r>
      <w:r w:rsidR="00391AB5" w:rsidRPr="00F14F2D">
        <w:rPr>
          <w:rFonts w:ascii="Arial" w:hAnsi="Arial" w:cs="Arial"/>
          <w:b/>
        </w:rPr>
        <w:t>Pré-requisito</w:t>
      </w:r>
      <w:r w:rsidR="00391AB5">
        <w:rPr>
          <w:rFonts w:ascii="Arial" w:hAnsi="Arial" w:cs="Arial"/>
        </w:rPr>
        <w:t xml:space="preserve">: </w:t>
      </w:r>
      <w:r w:rsidR="00391AB5" w:rsidRPr="00B70DAA">
        <w:rPr>
          <w:rFonts w:ascii="Arial" w:hAnsi="Arial" w:cs="Arial"/>
        </w:rPr>
        <w:t>Acesso Direto</w:t>
      </w:r>
      <w:r w:rsidR="00391AB5">
        <w:rPr>
          <w:rFonts w:ascii="Arial" w:hAnsi="Arial" w:cs="Arial"/>
        </w:rPr>
        <w:t xml:space="preserve">. </w:t>
      </w:r>
      <w:r w:rsidR="00391AB5" w:rsidRPr="00F14F2D">
        <w:rPr>
          <w:rFonts w:ascii="Arial" w:hAnsi="Arial" w:cs="Arial"/>
          <w:b/>
        </w:rPr>
        <w:t>Duração do Programa</w:t>
      </w:r>
      <w:r w:rsidR="00391AB5">
        <w:rPr>
          <w:rFonts w:ascii="Arial" w:hAnsi="Arial" w:cs="Arial"/>
        </w:rPr>
        <w:t>:</w:t>
      </w:r>
      <w:r w:rsidR="00391AB5" w:rsidRPr="00B70DAA">
        <w:rPr>
          <w:rFonts w:ascii="Arial" w:hAnsi="Arial" w:cs="Arial"/>
        </w:rPr>
        <w:t xml:space="preserve"> 0</w:t>
      </w:r>
      <w:r w:rsidR="00391AB5">
        <w:rPr>
          <w:rFonts w:ascii="Arial" w:hAnsi="Arial" w:cs="Arial"/>
        </w:rPr>
        <w:t>3</w:t>
      </w:r>
      <w:r w:rsidR="00391AB5" w:rsidRPr="00B70DAA">
        <w:rPr>
          <w:rFonts w:ascii="Arial" w:hAnsi="Arial" w:cs="Arial"/>
        </w:rPr>
        <w:t xml:space="preserve"> (</w:t>
      </w:r>
      <w:r w:rsidR="00391AB5">
        <w:rPr>
          <w:rFonts w:ascii="Arial" w:hAnsi="Arial" w:cs="Arial"/>
        </w:rPr>
        <w:t>três</w:t>
      </w:r>
      <w:r w:rsidR="00391AB5" w:rsidRPr="00B70DAA">
        <w:rPr>
          <w:rFonts w:ascii="Arial" w:hAnsi="Arial" w:cs="Arial"/>
        </w:rPr>
        <w:t>) anos;</w:t>
      </w:r>
    </w:p>
    <w:p w:rsidR="00544A09" w:rsidRPr="00B70DAA" w:rsidRDefault="00544A09" w:rsidP="00544A0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B70DAA">
        <w:rPr>
          <w:rFonts w:ascii="Arial" w:hAnsi="Arial" w:cs="Arial"/>
          <w:u w:val="single"/>
        </w:rPr>
        <w:t>Neurologia</w:t>
      </w:r>
      <w:r w:rsidRPr="00B70DAA">
        <w:rPr>
          <w:rFonts w:ascii="Arial" w:hAnsi="Arial" w:cs="Arial"/>
        </w:rPr>
        <w:t xml:space="preserve"> – </w:t>
      </w:r>
      <w:r w:rsidR="00F14F2D" w:rsidRPr="00F14F2D">
        <w:rPr>
          <w:rFonts w:ascii="Arial" w:hAnsi="Arial" w:cs="Arial"/>
          <w:b/>
        </w:rPr>
        <w:t>Pré-requisito</w:t>
      </w:r>
      <w:r w:rsidR="00F14F2D">
        <w:rPr>
          <w:rFonts w:ascii="Arial" w:hAnsi="Arial" w:cs="Arial"/>
        </w:rPr>
        <w:t xml:space="preserve">: </w:t>
      </w:r>
      <w:r w:rsidRPr="00B70DAA">
        <w:rPr>
          <w:rFonts w:ascii="Arial" w:hAnsi="Arial" w:cs="Arial"/>
        </w:rPr>
        <w:t>Acesso Direto</w:t>
      </w:r>
      <w:r w:rsidR="00F14F2D">
        <w:rPr>
          <w:rFonts w:ascii="Arial" w:hAnsi="Arial" w:cs="Arial"/>
        </w:rPr>
        <w:t xml:space="preserve">. </w:t>
      </w:r>
      <w:r w:rsidR="00F14F2D" w:rsidRPr="00F14F2D">
        <w:rPr>
          <w:rFonts w:ascii="Arial" w:hAnsi="Arial" w:cs="Arial"/>
          <w:b/>
        </w:rPr>
        <w:t>D</w:t>
      </w:r>
      <w:r w:rsidRPr="00F14F2D">
        <w:rPr>
          <w:rFonts w:ascii="Arial" w:hAnsi="Arial" w:cs="Arial"/>
          <w:b/>
        </w:rPr>
        <w:t>uração</w:t>
      </w:r>
      <w:r w:rsidR="00F14F2D" w:rsidRPr="00F14F2D">
        <w:rPr>
          <w:rFonts w:ascii="Arial" w:hAnsi="Arial" w:cs="Arial"/>
          <w:b/>
        </w:rPr>
        <w:t xml:space="preserve"> do Programa</w:t>
      </w:r>
      <w:r w:rsidR="00F14F2D">
        <w:rPr>
          <w:rFonts w:ascii="Arial" w:hAnsi="Arial" w:cs="Arial"/>
        </w:rPr>
        <w:t>:</w:t>
      </w:r>
      <w:r w:rsidR="00D05BAF" w:rsidRPr="00B70DAA">
        <w:rPr>
          <w:rFonts w:ascii="Arial" w:hAnsi="Arial" w:cs="Arial"/>
        </w:rPr>
        <w:t xml:space="preserve"> 0</w:t>
      </w:r>
      <w:r w:rsidR="002E7A2A">
        <w:rPr>
          <w:rFonts w:ascii="Arial" w:hAnsi="Arial" w:cs="Arial"/>
        </w:rPr>
        <w:t>3</w:t>
      </w:r>
      <w:r w:rsidRPr="00B70DAA">
        <w:rPr>
          <w:rFonts w:ascii="Arial" w:hAnsi="Arial" w:cs="Arial"/>
        </w:rPr>
        <w:t xml:space="preserve"> </w:t>
      </w:r>
      <w:r w:rsidR="00D05BAF" w:rsidRPr="00B70DAA">
        <w:rPr>
          <w:rFonts w:ascii="Arial" w:hAnsi="Arial" w:cs="Arial"/>
        </w:rPr>
        <w:t>(</w:t>
      </w:r>
      <w:r w:rsidR="002E7A2A">
        <w:rPr>
          <w:rFonts w:ascii="Arial" w:hAnsi="Arial" w:cs="Arial"/>
        </w:rPr>
        <w:t>três</w:t>
      </w:r>
      <w:r w:rsidR="00D05BAF" w:rsidRPr="00B70DAA">
        <w:rPr>
          <w:rFonts w:ascii="Arial" w:hAnsi="Arial" w:cs="Arial"/>
        </w:rPr>
        <w:t>)</w:t>
      </w:r>
      <w:r w:rsidRPr="00B70DAA">
        <w:rPr>
          <w:rFonts w:ascii="Arial" w:hAnsi="Arial" w:cs="Arial"/>
        </w:rPr>
        <w:t xml:space="preserve"> anos;</w:t>
      </w:r>
    </w:p>
    <w:p w:rsidR="005B53F7" w:rsidRPr="004A1ED8" w:rsidRDefault="005B53F7" w:rsidP="00D05BA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C40F7" w:rsidRDefault="00BC40F7" w:rsidP="00DD655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44A09" w:rsidRPr="00DD655F" w:rsidRDefault="00544A09" w:rsidP="0067663D">
      <w:pPr>
        <w:pStyle w:val="Ttulo"/>
        <w:widowControl w:val="0"/>
        <w:outlineLvl w:val="0"/>
        <w:rPr>
          <w:rFonts w:cs="Arial"/>
          <w:sz w:val="20"/>
        </w:rPr>
      </w:pPr>
      <w:r w:rsidRPr="002B4C02">
        <w:rPr>
          <w:rFonts w:cs="Arial"/>
          <w:sz w:val="20"/>
        </w:rPr>
        <w:lastRenderedPageBreak/>
        <w:t>PROCESSO SELE</w:t>
      </w:r>
      <w:r>
        <w:rPr>
          <w:rFonts w:cs="Arial"/>
          <w:sz w:val="20"/>
        </w:rPr>
        <w:t>TIVO PÚBLICO nº 0</w:t>
      </w:r>
      <w:r w:rsidR="003C1B8D">
        <w:rPr>
          <w:rFonts w:cs="Arial"/>
          <w:sz w:val="20"/>
        </w:rPr>
        <w:t>1</w:t>
      </w:r>
      <w:r>
        <w:rPr>
          <w:rFonts w:cs="Arial"/>
          <w:sz w:val="20"/>
        </w:rPr>
        <w:t>/20</w:t>
      </w:r>
      <w:r w:rsidR="002E7A2A">
        <w:rPr>
          <w:rFonts w:cs="Arial"/>
          <w:sz w:val="20"/>
        </w:rPr>
        <w:t>2</w:t>
      </w:r>
      <w:r w:rsidR="00391AB5">
        <w:rPr>
          <w:rFonts w:cs="Arial"/>
          <w:sz w:val="20"/>
        </w:rPr>
        <w:t>1</w:t>
      </w:r>
    </w:p>
    <w:p w:rsidR="00544A09" w:rsidRPr="002B4C02" w:rsidRDefault="00544A09" w:rsidP="00544A09">
      <w:pPr>
        <w:widowControl w:val="0"/>
        <w:jc w:val="center"/>
        <w:rPr>
          <w:rFonts w:ascii="Arial" w:hAnsi="Arial" w:cs="Arial"/>
          <w:b/>
          <w:color w:val="FF0000"/>
        </w:rPr>
      </w:pPr>
    </w:p>
    <w:p w:rsidR="00544A09" w:rsidRPr="002B4C02" w:rsidRDefault="00544A09" w:rsidP="00544A09">
      <w:pPr>
        <w:widowControl w:val="0"/>
        <w:jc w:val="center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>HOSPITAL MÃE DE DEUS</w:t>
      </w:r>
    </w:p>
    <w:p w:rsidR="00544A09" w:rsidRPr="002B4C02" w:rsidRDefault="00544A09" w:rsidP="00544A09">
      <w:pPr>
        <w:pStyle w:val="Ttulo"/>
        <w:widowControl w:val="0"/>
        <w:rPr>
          <w:rFonts w:cs="Arial"/>
          <w:sz w:val="20"/>
        </w:rPr>
      </w:pPr>
    </w:p>
    <w:p w:rsidR="00544A09" w:rsidRPr="00805BBE" w:rsidRDefault="000B4888" w:rsidP="00544A09">
      <w:pPr>
        <w:pStyle w:val="Subttulo"/>
        <w:widowControl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RESIDÊNCIA MÉDICA – 202</w:t>
      </w:r>
      <w:r w:rsidR="00391AB5">
        <w:rPr>
          <w:rFonts w:ascii="Arial" w:hAnsi="Arial" w:cs="Arial"/>
          <w:sz w:val="20"/>
        </w:rPr>
        <w:t>2</w:t>
      </w:r>
    </w:p>
    <w:p w:rsidR="00544A09" w:rsidRPr="002B4C02" w:rsidRDefault="00544A09" w:rsidP="00544A09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  <w:b/>
          <w:u w:val="single"/>
        </w:rPr>
      </w:pPr>
    </w:p>
    <w:p w:rsidR="00DD655F" w:rsidRPr="006C0C87" w:rsidRDefault="00DD655F" w:rsidP="006C0C8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 w:rsidRPr="006C0C87">
        <w:rPr>
          <w:rFonts w:ascii="Arial" w:hAnsi="Arial" w:cs="Arial"/>
        </w:rPr>
        <w:t>A Comissão de Residência Médica da Associação Educadora São Car</w:t>
      </w:r>
      <w:r w:rsidR="00544A09" w:rsidRPr="006C0C87">
        <w:rPr>
          <w:rFonts w:ascii="Arial" w:hAnsi="Arial" w:cs="Arial"/>
        </w:rPr>
        <w:t xml:space="preserve">los - Hospital Mãe de Deus </w:t>
      </w:r>
      <w:r w:rsidRPr="006C0C87">
        <w:rPr>
          <w:rFonts w:ascii="Arial" w:hAnsi="Arial" w:cs="Arial"/>
        </w:rPr>
        <w:t>torna público que</w:t>
      </w:r>
      <w:r w:rsidR="00544A09" w:rsidRPr="006C0C87">
        <w:rPr>
          <w:rFonts w:ascii="Arial" w:hAnsi="Arial" w:cs="Arial"/>
        </w:rPr>
        <w:t xml:space="preserve"> estarão abertas às inscrições para o Processo Público destinado à sele</w:t>
      </w:r>
      <w:r w:rsidR="000B4888">
        <w:rPr>
          <w:rFonts w:ascii="Arial" w:hAnsi="Arial" w:cs="Arial"/>
        </w:rPr>
        <w:t>ção de vagas para a turma de 202</w:t>
      </w:r>
      <w:r w:rsidR="005642D2">
        <w:rPr>
          <w:rFonts w:ascii="Arial" w:hAnsi="Arial" w:cs="Arial"/>
        </w:rPr>
        <w:t>1</w:t>
      </w:r>
      <w:r w:rsidR="00544A09" w:rsidRPr="006C0C87">
        <w:rPr>
          <w:rFonts w:ascii="Arial" w:hAnsi="Arial" w:cs="Arial"/>
        </w:rPr>
        <w:t xml:space="preserve"> do Programa de Residência Médica para especialidades médicas, modalidade de pós-graduação, realizada em serviço, credenciado pela CNRM. O processo de formação dos residentes de todas as especialidades </w:t>
      </w:r>
      <w:r w:rsidR="0050751B" w:rsidRPr="006C0C87">
        <w:rPr>
          <w:rFonts w:ascii="Arial" w:hAnsi="Arial" w:cs="Arial"/>
        </w:rPr>
        <w:t>médicas segue as diretrizes institucionais, portanto, o aprendizado em serviço será desenvolvido em quaisquer dos cenários de práticas assistenciais e de cuidados disponíveis no Hospital Mãe de Deus conforme o programa estabelecer. Os residentes deverão seguir as normas e regras institucionais, bem como o Regimento</w:t>
      </w:r>
      <w:r w:rsidR="001C74DE">
        <w:rPr>
          <w:rFonts w:ascii="Arial" w:hAnsi="Arial" w:cs="Arial"/>
        </w:rPr>
        <w:t>/Regulamento</w:t>
      </w:r>
      <w:r w:rsidR="0050751B" w:rsidRPr="006C0C87">
        <w:rPr>
          <w:rFonts w:ascii="Arial" w:hAnsi="Arial" w:cs="Arial"/>
        </w:rPr>
        <w:t xml:space="preserve"> Interno da Comissão de Residência Médica do Hospital Mãe de Deus.</w:t>
      </w:r>
    </w:p>
    <w:p w:rsidR="00DD655F" w:rsidRPr="006C0C87" w:rsidRDefault="00DD655F" w:rsidP="006C0C8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 w:rsidRPr="006C0C87">
        <w:rPr>
          <w:rFonts w:ascii="Arial" w:hAnsi="Arial" w:cs="Arial"/>
        </w:rPr>
        <w:t>A Residência Médica do Hospital Mãe de Deus oferece formação nas áreas de ênfase de</w:t>
      </w:r>
      <w:r w:rsidR="001C74DE">
        <w:rPr>
          <w:rFonts w:ascii="Arial" w:hAnsi="Arial" w:cs="Arial"/>
        </w:rPr>
        <w:t xml:space="preserve"> Cancerologia Clínica, Cardiologia,</w:t>
      </w:r>
      <w:r w:rsidRPr="006C0C87">
        <w:rPr>
          <w:rFonts w:ascii="Arial" w:hAnsi="Arial" w:cs="Arial"/>
        </w:rPr>
        <w:t xml:space="preserve"> </w:t>
      </w:r>
      <w:r w:rsidRPr="002B4C02">
        <w:rPr>
          <w:rFonts w:ascii="Arial" w:hAnsi="Arial" w:cs="Arial"/>
        </w:rPr>
        <w:t>C</w:t>
      </w:r>
      <w:r>
        <w:rPr>
          <w:rFonts w:ascii="Arial" w:hAnsi="Arial" w:cs="Arial"/>
        </w:rPr>
        <w:t>línica Médica</w:t>
      </w:r>
      <w:r w:rsidR="001C74DE">
        <w:rPr>
          <w:rFonts w:ascii="Arial" w:hAnsi="Arial" w:cs="Arial"/>
        </w:rPr>
        <w:t xml:space="preserve">, </w:t>
      </w:r>
      <w:r w:rsidRPr="002B4C02">
        <w:rPr>
          <w:rFonts w:ascii="Arial" w:hAnsi="Arial" w:cs="Arial"/>
        </w:rPr>
        <w:t>Neurologia</w:t>
      </w:r>
      <w:r w:rsidR="00C26714">
        <w:rPr>
          <w:rFonts w:ascii="Arial" w:hAnsi="Arial" w:cs="Arial"/>
        </w:rPr>
        <w:t xml:space="preserve"> e</w:t>
      </w:r>
      <w:r w:rsidR="000F070E">
        <w:rPr>
          <w:rFonts w:ascii="Arial" w:hAnsi="Arial" w:cs="Arial"/>
        </w:rPr>
        <w:t xml:space="preserve"> Medicina Intensiva</w:t>
      </w:r>
      <w:r w:rsidR="006C5CEF">
        <w:rPr>
          <w:rFonts w:ascii="Arial" w:hAnsi="Arial" w:cs="Arial"/>
        </w:rPr>
        <w:t xml:space="preserve"> </w:t>
      </w:r>
      <w:r w:rsidRPr="006C0C87">
        <w:rPr>
          <w:rFonts w:ascii="Arial" w:hAnsi="Arial" w:cs="Arial"/>
        </w:rPr>
        <w:t>de acordo com a tabela constante no Quadro 1.1.</w:t>
      </w:r>
    </w:p>
    <w:p w:rsidR="00DD655F" w:rsidRPr="006C0C87" w:rsidRDefault="00DD655F" w:rsidP="006C0C87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hAnsi="Arial" w:cs="Arial"/>
        </w:rPr>
      </w:pPr>
      <w:r w:rsidRPr="006C0C87">
        <w:rPr>
          <w:rFonts w:ascii="Arial" w:hAnsi="Arial" w:cs="Arial"/>
        </w:rPr>
        <w:t xml:space="preserve">Todos os Programas de Especialidades de Residência Médica oferecidos neste edital são credenciados pela Comissão Nacional de Residência Médica. O presente concurso é válido exclusivamente para os </w:t>
      </w:r>
      <w:proofErr w:type="spellStart"/>
      <w:r w:rsidRPr="006C0C87">
        <w:rPr>
          <w:rFonts w:ascii="Arial" w:hAnsi="Arial" w:cs="Arial"/>
        </w:rPr>
        <w:t>PRM’s</w:t>
      </w:r>
      <w:proofErr w:type="spellEnd"/>
      <w:r w:rsidRPr="006C0C87">
        <w:rPr>
          <w:rFonts w:ascii="Arial" w:hAnsi="Arial" w:cs="Arial"/>
        </w:rPr>
        <w:t xml:space="preserve"> aqui aludidos, que se iniciam em 0</w:t>
      </w:r>
      <w:r w:rsidR="00F60E2A">
        <w:rPr>
          <w:rFonts w:ascii="Arial" w:hAnsi="Arial" w:cs="Arial"/>
        </w:rPr>
        <w:t>1</w:t>
      </w:r>
      <w:r w:rsidR="000B4888">
        <w:rPr>
          <w:rFonts w:ascii="Arial" w:hAnsi="Arial" w:cs="Arial"/>
        </w:rPr>
        <w:t xml:space="preserve"> de março de 202</w:t>
      </w:r>
      <w:r w:rsidR="002E7A2A">
        <w:rPr>
          <w:rFonts w:ascii="Arial" w:hAnsi="Arial" w:cs="Arial"/>
        </w:rPr>
        <w:t>1</w:t>
      </w:r>
      <w:r w:rsidRPr="006C0C87">
        <w:rPr>
          <w:rFonts w:ascii="Arial" w:hAnsi="Arial" w:cs="Arial"/>
        </w:rPr>
        <w:t>.</w:t>
      </w:r>
    </w:p>
    <w:p w:rsidR="00DD655F" w:rsidRPr="002B4C02" w:rsidRDefault="00DD655F" w:rsidP="00DD655F">
      <w:pPr>
        <w:widowControl w:val="0"/>
        <w:autoSpaceDE w:val="0"/>
        <w:autoSpaceDN w:val="0"/>
        <w:adjustRightInd w:val="0"/>
        <w:spacing w:after="120"/>
        <w:ind w:left="186" w:right="282" w:firstLine="522"/>
        <w:jc w:val="both"/>
        <w:rPr>
          <w:rFonts w:ascii="Arial" w:hAnsi="Arial" w:cs="Arial"/>
          <w:color w:val="000000"/>
        </w:rPr>
      </w:pPr>
    </w:p>
    <w:p w:rsidR="00DD655F" w:rsidRPr="002B4C02" w:rsidRDefault="00DD655F" w:rsidP="00DD655F">
      <w:pPr>
        <w:widowControl w:val="0"/>
        <w:numPr>
          <w:ilvl w:val="0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 xml:space="preserve">DAS VAGAS </w:t>
      </w:r>
    </w:p>
    <w:p w:rsidR="00DD655F" w:rsidRDefault="00DD655F" w:rsidP="00DD655F">
      <w:pPr>
        <w:widowControl w:val="0"/>
        <w:numPr>
          <w:ilvl w:val="1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>DO QUADRO DEMONSTRATIVO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840"/>
        <w:gridCol w:w="1943"/>
        <w:gridCol w:w="908"/>
        <w:gridCol w:w="1207"/>
        <w:gridCol w:w="2344"/>
      </w:tblGrid>
      <w:tr w:rsidR="00FA23AF" w:rsidRPr="00FA23AF" w:rsidTr="004D76A4">
        <w:trPr>
          <w:trHeight w:val="608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</w:p>
          <w:p w:rsidR="00FA23AF" w:rsidRPr="00FA23AF" w:rsidRDefault="00FA23AF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  <w:r w:rsidRPr="00FA23AF">
              <w:rPr>
                <w:rFonts w:cs="Arial"/>
              </w:rPr>
              <w:t>Cód.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</w:p>
          <w:p w:rsidR="00FA23AF" w:rsidRPr="00FA23AF" w:rsidRDefault="00FA23AF" w:rsidP="00F60E1D">
            <w:pPr>
              <w:pStyle w:val="Ttulo8"/>
              <w:widowControl w:val="0"/>
              <w:spacing w:after="120"/>
              <w:rPr>
                <w:rFonts w:cs="Arial"/>
              </w:rPr>
            </w:pPr>
            <w:r w:rsidRPr="00FA23AF">
              <w:rPr>
                <w:rFonts w:cs="Arial"/>
              </w:rPr>
              <w:t>Área de ênfase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A23AF" w:rsidRPr="00FA23AF" w:rsidRDefault="00FA23AF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A23AF">
              <w:rPr>
                <w:rFonts w:ascii="Arial" w:hAnsi="Arial" w:cs="Arial"/>
                <w:b/>
                <w:sz w:val="18"/>
              </w:rPr>
              <w:t>Duração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A23AF" w:rsidRPr="00FA23AF" w:rsidRDefault="00FA23AF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A23AF">
              <w:rPr>
                <w:rFonts w:ascii="Arial" w:hAnsi="Arial" w:cs="Arial"/>
                <w:b/>
                <w:sz w:val="18"/>
              </w:rPr>
              <w:t>Número de vagas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60E1D" w:rsidRDefault="00F60E1D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A23AF" w:rsidRPr="00FA23AF" w:rsidRDefault="00FA23AF" w:rsidP="00F60E1D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FA23AF">
              <w:rPr>
                <w:rFonts w:ascii="Arial" w:hAnsi="Arial" w:cs="Arial"/>
                <w:b/>
                <w:sz w:val="18"/>
              </w:rPr>
              <w:t>Classificação para 2º etapa</w:t>
            </w:r>
          </w:p>
        </w:tc>
      </w:tr>
      <w:tr w:rsidR="00FA23AF" w:rsidRPr="00FA23AF" w:rsidTr="004D76A4">
        <w:trPr>
          <w:trHeight w:val="509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1    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A23AF" w:rsidRPr="00F60E1D" w:rsidRDefault="00956077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Oncologia</w:t>
            </w:r>
            <w:r w:rsidR="00FA23AF" w:rsidRPr="00F60E1D">
              <w:rPr>
                <w:rFonts w:cs="Arial"/>
                <w:b w:val="0"/>
              </w:rPr>
              <w:t xml:space="preserve"> Clínica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F60E1D">
              <w:rPr>
                <w:rFonts w:ascii="Arial" w:hAnsi="Arial" w:cs="Arial"/>
                <w:sz w:val="18"/>
              </w:rPr>
              <w:t>3 anos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A23AF" w:rsidRPr="00F60E1D" w:rsidRDefault="0076618A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A23AF" w:rsidRPr="00EF2A6C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EF2A6C">
              <w:rPr>
                <w:rFonts w:ascii="Arial" w:hAnsi="Arial" w:cs="Arial"/>
                <w:sz w:val="18"/>
              </w:rPr>
              <w:t xml:space="preserve">Até a </w:t>
            </w:r>
            <w:r w:rsidR="001F3FFC" w:rsidRPr="00EF2A6C">
              <w:rPr>
                <w:rFonts w:ascii="Arial" w:hAnsi="Arial" w:cs="Arial"/>
                <w:sz w:val="18"/>
              </w:rPr>
              <w:t>20</w:t>
            </w:r>
            <w:r w:rsidRPr="00EF2A6C">
              <w:rPr>
                <w:rFonts w:ascii="Arial" w:hAnsi="Arial" w:cs="Arial"/>
                <w:sz w:val="18"/>
              </w:rPr>
              <w:t>ª c</w:t>
            </w:r>
            <w:r w:rsidR="000C453B" w:rsidRPr="00EF2A6C">
              <w:rPr>
                <w:rFonts w:ascii="Arial" w:hAnsi="Arial" w:cs="Arial"/>
                <w:sz w:val="18"/>
              </w:rPr>
              <w:t>olocação</w:t>
            </w:r>
          </w:p>
        </w:tc>
      </w:tr>
      <w:tr w:rsidR="00FA23AF" w:rsidRPr="00FA23AF" w:rsidTr="004D76A4">
        <w:trPr>
          <w:trHeight w:val="509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2    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Cardiologia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F60E1D">
              <w:rPr>
                <w:rFonts w:ascii="Arial" w:hAnsi="Arial" w:cs="Arial"/>
                <w:sz w:val="18"/>
              </w:rPr>
              <w:t>2 anos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F60E1D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A23AF" w:rsidRPr="00EF2A6C" w:rsidRDefault="007A7579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EF2A6C">
              <w:rPr>
                <w:rFonts w:ascii="Arial" w:hAnsi="Arial" w:cs="Arial"/>
                <w:sz w:val="18"/>
              </w:rPr>
              <w:t xml:space="preserve">Até a </w:t>
            </w:r>
            <w:r w:rsidR="00EF2A6C" w:rsidRPr="00EF2A6C">
              <w:rPr>
                <w:rFonts w:ascii="Arial" w:hAnsi="Arial" w:cs="Arial"/>
                <w:sz w:val="18"/>
              </w:rPr>
              <w:t>8</w:t>
            </w:r>
            <w:r w:rsidRPr="00EF2A6C">
              <w:rPr>
                <w:rFonts w:ascii="Arial" w:hAnsi="Arial" w:cs="Arial"/>
                <w:sz w:val="18"/>
              </w:rPr>
              <w:t>0</w:t>
            </w:r>
            <w:r w:rsidR="00FA23AF" w:rsidRPr="00EF2A6C">
              <w:rPr>
                <w:rFonts w:ascii="Arial" w:hAnsi="Arial" w:cs="Arial"/>
                <w:sz w:val="18"/>
              </w:rPr>
              <w:t xml:space="preserve">ª </w:t>
            </w:r>
            <w:r w:rsidR="000C453B" w:rsidRPr="00EF2A6C">
              <w:rPr>
                <w:rFonts w:ascii="Arial" w:hAnsi="Arial" w:cs="Arial"/>
                <w:sz w:val="18"/>
              </w:rPr>
              <w:t>colocação</w:t>
            </w:r>
          </w:p>
        </w:tc>
      </w:tr>
      <w:tr w:rsidR="00FA23AF" w:rsidRPr="00FA23AF" w:rsidTr="004D76A4">
        <w:trPr>
          <w:trHeight w:val="509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3    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Clínica Médica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F60E1D">
              <w:rPr>
                <w:rFonts w:ascii="Arial" w:hAnsi="Arial" w:cs="Arial"/>
                <w:sz w:val="18"/>
              </w:rPr>
              <w:t>2 anos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A23AF" w:rsidRPr="00F60E1D" w:rsidRDefault="000B4888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A23AF" w:rsidRPr="00EF2A6C" w:rsidRDefault="0076618A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EF2A6C">
              <w:rPr>
                <w:rFonts w:ascii="Arial" w:hAnsi="Arial" w:cs="Arial"/>
                <w:sz w:val="18"/>
              </w:rPr>
              <w:t xml:space="preserve">Até a </w:t>
            </w:r>
            <w:r w:rsidR="00EF2A6C" w:rsidRPr="00EF2A6C">
              <w:rPr>
                <w:rFonts w:ascii="Arial" w:hAnsi="Arial" w:cs="Arial"/>
                <w:sz w:val="18"/>
              </w:rPr>
              <w:t>8</w:t>
            </w:r>
            <w:r w:rsidR="00FA23AF" w:rsidRPr="00EF2A6C">
              <w:rPr>
                <w:rFonts w:ascii="Arial" w:hAnsi="Arial" w:cs="Arial"/>
                <w:sz w:val="18"/>
              </w:rPr>
              <w:t xml:space="preserve">0ª </w:t>
            </w:r>
            <w:r w:rsidR="000C453B" w:rsidRPr="00EF2A6C">
              <w:rPr>
                <w:rFonts w:ascii="Arial" w:hAnsi="Arial" w:cs="Arial"/>
                <w:sz w:val="18"/>
              </w:rPr>
              <w:t>colocação</w:t>
            </w:r>
          </w:p>
        </w:tc>
      </w:tr>
      <w:tr w:rsidR="00FA23AF" w:rsidRPr="00FA23AF" w:rsidTr="004D76A4">
        <w:trPr>
          <w:trHeight w:val="509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4    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Medicina Intensiva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F60E1D">
              <w:rPr>
                <w:rFonts w:ascii="Arial" w:hAnsi="Arial" w:cs="Arial"/>
                <w:sz w:val="18"/>
              </w:rPr>
              <w:t>2 anos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F60E1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A23AF" w:rsidRPr="00EF2A6C" w:rsidRDefault="00FA23AF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EF2A6C">
              <w:rPr>
                <w:rFonts w:ascii="Arial" w:hAnsi="Arial" w:cs="Arial"/>
                <w:sz w:val="18"/>
              </w:rPr>
              <w:t>Todos os candidatos que alcançarem, no mínimo, 50% de acertos na prova teórico-objetiva</w:t>
            </w:r>
          </w:p>
        </w:tc>
      </w:tr>
      <w:tr w:rsidR="00FA23AF" w:rsidRPr="00FA23AF" w:rsidTr="004D76A4">
        <w:trPr>
          <w:trHeight w:val="509"/>
          <w:jc w:val="center"/>
        </w:trPr>
        <w:tc>
          <w:tcPr>
            <w:tcW w:w="840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5    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A23AF" w:rsidRPr="00F60E1D" w:rsidRDefault="00FA23AF" w:rsidP="00FA23AF">
            <w:pPr>
              <w:pStyle w:val="Ttulo8"/>
              <w:widowControl w:val="0"/>
              <w:spacing w:after="120"/>
              <w:rPr>
                <w:rFonts w:cs="Arial"/>
                <w:b w:val="0"/>
              </w:rPr>
            </w:pPr>
            <w:r w:rsidRPr="00F60E1D">
              <w:rPr>
                <w:rFonts w:cs="Arial"/>
                <w:b w:val="0"/>
              </w:rPr>
              <w:t>Neurologia</w:t>
            </w: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FA23AF" w:rsidRPr="00F60E1D" w:rsidRDefault="00215EC2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A23AF" w:rsidRPr="00F60E1D">
              <w:rPr>
                <w:rFonts w:ascii="Arial" w:hAnsi="Arial" w:cs="Arial"/>
                <w:sz w:val="18"/>
              </w:rPr>
              <w:t xml:space="preserve"> anos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A23AF" w:rsidRPr="00F60E1D" w:rsidRDefault="0076618A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A23AF" w:rsidRPr="00EF2A6C" w:rsidRDefault="0076618A" w:rsidP="00FA23AF">
            <w:pPr>
              <w:widowControl w:val="0"/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EF2A6C">
              <w:rPr>
                <w:rFonts w:ascii="Arial" w:hAnsi="Arial" w:cs="Arial"/>
                <w:sz w:val="18"/>
              </w:rPr>
              <w:t xml:space="preserve">Até a </w:t>
            </w:r>
            <w:r w:rsidR="00EF2A6C" w:rsidRPr="00EF2A6C">
              <w:rPr>
                <w:rFonts w:ascii="Arial" w:hAnsi="Arial" w:cs="Arial"/>
                <w:sz w:val="18"/>
              </w:rPr>
              <w:t>40</w:t>
            </w:r>
            <w:r w:rsidR="00FA23AF" w:rsidRPr="00EF2A6C">
              <w:rPr>
                <w:rFonts w:ascii="Arial" w:hAnsi="Arial" w:cs="Arial"/>
                <w:sz w:val="18"/>
              </w:rPr>
              <w:t xml:space="preserve">ª </w:t>
            </w:r>
            <w:r w:rsidR="000C453B" w:rsidRPr="00EF2A6C">
              <w:rPr>
                <w:rFonts w:ascii="Arial" w:hAnsi="Arial" w:cs="Arial"/>
                <w:sz w:val="18"/>
              </w:rPr>
              <w:t>colocação</w:t>
            </w:r>
          </w:p>
        </w:tc>
      </w:tr>
    </w:tbl>
    <w:p w:rsidR="00DE7646" w:rsidRDefault="00DE7646" w:rsidP="008E1BA8">
      <w:pPr>
        <w:pStyle w:val="PargrafodaLista"/>
        <w:widowControl w:val="0"/>
        <w:shd w:val="clear" w:color="auto" w:fill="FFFFFF"/>
        <w:spacing w:after="120"/>
        <w:ind w:left="1484" w:right="282"/>
        <w:rPr>
          <w:rFonts w:ascii="Arial" w:hAnsi="Arial"/>
          <w:sz w:val="19"/>
          <w:szCs w:val="19"/>
        </w:rPr>
      </w:pPr>
    </w:p>
    <w:p w:rsidR="00DD655F" w:rsidRPr="000B4888" w:rsidRDefault="00DD655F" w:rsidP="000B4888">
      <w:pPr>
        <w:widowControl w:val="0"/>
        <w:shd w:val="clear" w:color="auto" w:fill="FFFFFF"/>
        <w:spacing w:after="120"/>
        <w:ind w:right="282"/>
        <w:rPr>
          <w:rFonts w:ascii="Arial" w:hAnsi="Arial"/>
          <w:sz w:val="19"/>
          <w:szCs w:val="19"/>
        </w:rPr>
      </w:pPr>
    </w:p>
    <w:p w:rsidR="008E1BA8" w:rsidRDefault="008E1BA8" w:rsidP="008E1BA8">
      <w:pPr>
        <w:pStyle w:val="PargrafodaLista"/>
        <w:widowControl w:val="0"/>
        <w:shd w:val="clear" w:color="auto" w:fill="FFFFFF"/>
        <w:spacing w:after="120"/>
        <w:ind w:left="1484" w:right="282"/>
        <w:rPr>
          <w:rFonts w:ascii="Arial" w:hAnsi="Arial" w:cs="Arial"/>
        </w:rPr>
      </w:pPr>
    </w:p>
    <w:p w:rsidR="00DE7646" w:rsidRDefault="00DE7646" w:rsidP="00DE7646">
      <w:pPr>
        <w:widowControl w:val="0"/>
        <w:shd w:val="clear" w:color="auto" w:fill="FFFFFF"/>
        <w:spacing w:after="120"/>
        <w:ind w:left="792" w:right="282"/>
        <w:rPr>
          <w:rFonts w:ascii="Arial" w:hAnsi="Arial" w:cs="Arial"/>
          <w:b/>
        </w:rPr>
      </w:pPr>
    </w:p>
    <w:p w:rsidR="00C26714" w:rsidRDefault="00C26714" w:rsidP="00DE7646">
      <w:pPr>
        <w:widowControl w:val="0"/>
        <w:shd w:val="clear" w:color="auto" w:fill="FFFFFF"/>
        <w:spacing w:after="120"/>
        <w:ind w:left="792" w:right="282"/>
        <w:rPr>
          <w:rFonts w:ascii="Arial" w:hAnsi="Arial" w:cs="Arial"/>
          <w:b/>
        </w:rPr>
      </w:pPr>
    </w:p>
    <w:p w:rsidR="00C26714" w:rsidRDefault="00C26714" w:rsidP="00DE7646">
      <w:pPr>
        <w:widowControl w:val="0"/>
        <w:shd w:val="clear" w:color="auto" w:fill="FFFFFF"/>
        <w:spacing w:after="120"/>
        <w:ind w:left="792" w:right="282"/>
        <w:rPr>
          <w:rFonts w:ascii="Arial" w:hAnsi="Arial" w:cs="Arial"/>
          <w:b/>
        </w:rPr>
      </w:pPr>
    </w:p>
    <w:p w:rsidR="00B02F54" w:rsidRDefault="00B02F54" w:rsidP="00DE7646">
      <w:pPr>
        <w:widowControl w:val="0"/>
        <w:shd w:val="clear" w:color="auto" w:fill="FFFFFF"/>
        <w:spacing w:after="120"/>
        <w:ind w:left="792" w:right="282"/>
        <w:rPr>
          <w:rFonts w:ascii="Arial" w:hAnsi="Arial" w:cs="Arial"/>
          <w:b/>
        </w:rPr>
      </w:pPr>
    </w:p>
    <w:p w:rsidR="009134F8" w:rsidRPr="00DE7646" w:rsidRDefault="009134F8" w:rsidP="00DE7646">
      <w:pPr>
        <w:widowControl w:val="0"/>
        <w:shd w:val="clear" w:color="auto" w:fill="FFFFFF"/>
        <w:spacing w:after="120"/>
        <w:ind w:left="792" w:right="282"/>
        <w:rPr>
          <w:rFonts w:ascii="Arial" w:hAnsi="Arial" w:cs="Arial"/>
          <w:b/>
        </w:rPr>
      </w:pPr>
    </w:p>
    <w:p w:rsidR="00DD655F" w:rsidRPr="004B39F4" w:rsidRDefault="00DD655F" w:rsidP="00DD655F">
      <w:pPr>
        <w:widowControl w:val="0"/>
        <w:numPr>
          <w:ilvl w:val="1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2B4C02">
        <w:rPr>
          <w:rFonts w:ascii="Arial" w:hAnsi="Arial" w:cs="Arial"/>
          <w:b/>
          <w:color w:val="000000"/>
        </w:rPr>
        <w:lastRenderedPageBreak/>
        <w:t xml:space="preserve">DAS </w:t>
      </w:r>
      <w:r w:rsidR="00620E2E">
        <w:rPr>
          <w:rFonts w:ascii="Arial" w:hAnsi="Arial" w:cs="Arial"/>
          <w:b/>
          <w:color w:val="000000"/>
        </w:rPr>
        <w:t>Á</w:t>
      </w:r>
      <w:r w:rsidRPr="002B4C02">
        <w:rPr>
          <w:rFonts w:ascii="Arial" w:hAnsi="Arial" w:cs="Arial"/>
          <w:b/>
          <w:color w:val="000000"/>
        </w:rPr>
        <w:t xml:space="preserve">REAS DE </w:t>
      </w:r>
      <w:r w:rsidR="00620E2E">
        <w:rPr>
          <w:rFonts w:ascii="Arial" w:hAnsi="Arial" w:cs="Arial"/>
          <w:b/>
          <w:color w:val="000000"/>
        </w:rPr>
        <w:t>Ê</w:t>
      </w:r>
      <w:r w:rsidRPr="002B4C02">
        <w:rPr>
          <w:rFonts w:ascii="Arial" w:hAnsi="Arial" w:cs="Arial"/>
          <w:b/>
          <w:color w:val="000000"/>
        </w:rPr>
        <w:t>NFASE/ESPECIALIDADE</w:t>
      </w:r>
    </w:p>
    <w:p w:rsidR="004B39F4" w:rsidRPr="004B39F4" w:rsidRDefault="004B39F4" w:rsidP="004B39F4">
      <w:pPr>
        <w:widowControl w:val="0"/>
        <w:shd w:val="clear" w:color="auto" w:fill="FFFFFF"/>
        <w:spacing w:after="120"/>
        <w:ind w:left="792" w:right="282"/>
        <w:rPr>
          <w:rFonts w:ascii="Arial" w:hAnsi="Arial" w:cs="Arial"/>
          <w:b/>
        </w:rPr>
      </w:pPr>
    </w:p>
    <w:p w:rsidR="00707BA1" w:rsidRPr="004B39F4" w:rsidRDefault="004F6D4C" w:rsidP="004B39F4">
      <w:pPr>
        <w:widowControl w:val="0"/>
        <w:numPr>
          <w:ilvl w:val="2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ONCO</w:t>
      </w:r>
      <w:r w:rsidR="00B9483F" w:rsidRPr="004B39F4">
        <w:rPr>
          <w:rFonts w:ascii="Arial" w:hAnsi="Arial" w:cs="Arial"/>
          <w:b/>
          <w:u w:val="single"/>
        </w:rPr>
        <w:t>LOGIA CLÍNICA</w:t>
      </w:r>
    </w:p>
    <w:p w:rsidR="004B39F4" w:rsidRPr="00963B14" w:rsidRDefault="004B39F4" w:rsidP="00963B14">
      <w:pPr>
        <w:pStyle w:val="PargrafodaLista"/>
        <w:widowControl w:val="0"/>
        <w:shd w:val="clear" w:color="auto" w:fill="FFFFFF"/>
        <w:spacing w:after="120"/>
        <w:ind w:left="708" w:right="282"/>
        <w:jc w:val="both"/>
        <w:rPr>
          <w:rFonts w:ascii="Arial" w:hAnsi="Arial" w:cs="Arial"/>
          <w:color w:val="000000"/>
        </w:rPr>
      </w:pPr>
      <w:r w:rsidRPr="004B39F4">
        <w:rPr>
          <w:rFonts w:ascii="Arial" w:hAnsi="Arial" w:cs="Arial"/>
          <w:color w:val="000000"/>
        </w:rPr>
        <w:t xml:space="preserve">Objetivo: Especializar profissionais médicos em </w:t>
      </w:r>
      <w:r w:rsidR="004F6D4C">
        <w:rPr>
          <w:rFonts w:ascii="Arial" w:hAnsi="Arial" w:cs="Arial"/>
          <w:color w:val="000000"/>
        </w:rPr>
        <w:t>Oncologia</w:t>
      </w:r>
      <w:r w:rsidRPr="004B39F4">
        <w:rPr>
          <w:rFonts w:ascii="Arial" w:hAnsi="Arial" w:cs="Arial"/>
          <w:color w:val="000000"/>
        </w:rPr>
        <w:t xml:space="preserve"> Clínica para que possam conduzir integralmente os casos de patologias neoplásicas, capacitando-os a exercer esta especialidade em centros de diferentes complexidades.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Público: Diplomados em Medicina</w:t>
      </w:r>
      <w:r w:rsidR="00040979" w:rsidRPr="004B39F4">
        <w:rPr>
          <w:rFonts w:ascii="Arial" w:hAnsi="Arial" w:cs="Arial"/>
          <w:color w:val="000000"/>
        </w:rPr>
        <w:t xml:space="preserve"> com Residência Médica em Clínica Médica 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4B39F4">
        <w:rPr>
          <w:rFonts w:ascii="Arial" w:hAnsi="Arial" w:cs="Arial"/>
          <w:b/>
        </w:rPr>
        <w:t xml:space="preserve"> </w:t>
      </w:r>
      <w:r w:rsidRPr="004B39F4">
        <w:rPr>
          <w:rFonts w:ascii="Arial" w:hAnsi="Arial" w:cs="Arial"/>
          <w:color w:val="000000"/>
        </w:rPr>
        <w:t xml:space="preserve">Duração </w:t>
      </w:r>
      <w:r w:rsidR="00C2553B" w:rsidRPr="004B39F4">
        <w:rPr>
          <w:rFonts w:ascii="Arial" w:hAnsi="Arial" w:cs="Arial"/>
          <w:color w:val="000000"/>
        </w:rPr>
        <w:t>do programa</w:t>
      </w:r>
      <w:r w:rsidRPr="004B39F4">
        <w:rPr>
          <w:rFonts w:ascii="Arial" w:hAnsi="Arial" w:cs="Arial"/>
          <w:color w:val="000000"/>
        </w:rPr>
        <w:t xml:space="preserve">: </w:t>
      </w:r>
      <w:r w:rsidR="000F070E" w:rsidRPr="004B39F4">
        <w:rPr>
          <w:rFonts w:ascii="Arial" w:hAnsi="Arial" w:cs="Arial"/>
          <w:color w:val="000000"/>
        </w:rPr>
        <w:t>0</w:t>
      </w:r>
      <w:r w:rsidRPr="004B39F4">
        <w:rPr>
          <w:rFonts w:ascii="Arial" w:hAnsi="Arial" w:cs="Arial"/>
          <w:color w:val="000000"/>
        </w:rPr>
        <w:t xml:space="preserve">3 </w:t>
      </w:r>
      <w:r w:rsidR="003F7222" w:rsidRPr="004B39F4">
        <w:rPr>
          <w:rFonts w:ascii="Arial" w:hAnsi="Arial" w:cs="Arial"/>
          <w:color w:val="000000"/>
        </w:rPr>
        <w:t xml:space="preserve">(três) </w:t>
      </w:r>
      <w:r w:rsidRPr="004B39F4">
        <w:rPr>
          <w:rFonts w:ascii="Arial" w:hAnsi="Arial" w:cs="Arial"/>
          <w:color w:val="000000"/>
        </w:rPr>
        <w:t>anos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Titulação: Residência Médica em </w:t>
      </w:r>
      <w:r w:rsidR="004F6D4C">
        <w:rPr>
          <w:rFonts w:ascii="Arial" w:hAnsi="Arial" w:cs="Arial"/>
          <w:color w:val="000000"/>
        </w:rPr>
        <w:t>Oncologia</w:t>
      </w:r>
      <w:r w:rsidRPr="004B39F4">
        <w:rPr>
          <w:rFonts w:ascii="Arial" w:hAnsi="Arial" w:cs="Arial"/>
          <w:color w:val="000000"/>
        </w:rPr>
        <w:t xml:space="preserve"> (Especialização </w:t>
      </w:r>
      <w:r w:rsidRPr="004B39F4">
        <w:rPr>
          <w:rFonts w:ascii="Arial" w:hAnsi="Arial" w:cs="Arial"/>
          <w:i/>
          <w:color w:val="000000"/>
        </w:rPr>
        <w:t>Lato Sensu</w:t>
      </w:r>
      <w:r w:rsidRPr="004B39F4">
        <w:rPr>
          <w:rFonts w:ascii="Arial" w:hAnsi="Arial" w:cs="Arial"/>
          <w:color w:val="000000"/>
        </w:rPr>
        <w:t>)</w:t>
      </w:r>
    </w:p>
    <w:p w:rsidR="00B9483F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Certificado de Conclusão: Fornecido Certificado de Conclusão para aqueles que participarem com aproveitamento</w:t>
      </w:r>
      <w:r w:rsidRPr="004B39F4">
        <w:rPr>
          <w:rFonts w:ascii="Arial" w:hAnsi="Arial" w:cs="Arial"/>
          <w:color w:val="00B050"/>
        </w:rPr>
        <w:t xml:space="preserve"> </w:t>
      </w:r>
      <w:r w:rsidRPr="004B39F4">
        <w:rPr>
          <w:rFonts w:ascii="Arial" w:hAnsi="Arial" w:cs="Arial"/>
        </w:rPr>
        <w:t>de 100%</w:t>
      </w:r>
      <w:r w:rsidRPr="004B39F4">
        <w:rPr>
          <w:rFonts w:ascii="Arial" w:hAnsi="Arial" w:cs="Arial"/>
          <w:color w:val="00B050"/>
        </w:rPr>
        <w:t xml:space="preserve"> </w:t>
      </w:r>
      <w:r w:rsidRPr="004B39F4">
        <w:rPr>
          <w:rFonts w:ascii="Arial" w:hAnsi="Arial" w:cs="Arial"/>
          <w:color w:val="000000"/>
        </w:rPr>
        <w:t>de todas as atividades dos Planos Anuais de Atividades.</w:t>
      </w:r>
    </w:p>
    <w:p w:rsidR="004B39F4" w:rsidRPr="004B39F4" w:rsidRDefault="004B39F4" w:rsidP="004B39F4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4B39F4" w:rsidRDefault="00B9483F" w:rsidP="004B39F4">
      <w:pPr>
        <w:widowControl w:val="0"/>
        <w:numPr>
          <w:ilvl w:val="2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b/>
          <w:u w:val="single"/>
        </w:rPr>
        <w:t>CARDIOLOGIA</w:t>
      </w:r>
    </w:p>
    <w:p w:rsidR="004B39F4" w:rsidRPr="004B39F4" w:rsidRDefault="004B39F4" w:rsidP="00963B14">
      <w:pPr>
        <w:widowControl w:val="0"/>
        <w:shd w:val="clear" w:color="auto" w:fill="FFFFFF"/>
        <w:spacing w:after="120"/>
        <w:ind w:left="720"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Objetivo: Possibilitar ao médico residente treinamento sob supervisão dos preceptores no Programa de Cardiologia que inclui assistência médica em Ambulatório, Internação, Centro de Tratamento Intensivo (CTI) e Emergência. Possibilita também aprendizado em eletrocardiograma, exames de imagem, tratamentos cardiovasculares invasivos e participação semanal em rounds e reuniões didáticas complementares.</w:t>
      </w:r>
    </w:p>
    <w:p w:rsidR="006C5BFA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Público: </w:t>
      </w:r>
      <w:r w:rsidR="006C5BFA" w:rsidRPr="004B39F4">
        <w:rPr>
          <w:rFonts w:ascii="Arial" w:hAnsi="Arial" w:cs="Arial"/>
          <w:color w:val="000000"/>
        </w:rPr>
        <w:t>Diplomados em Medicina com Residência Médica em Clínica Médica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Duração </w:t>
      </w:r>
      <w:r w:rsidR="00C2553B" w:rsidRPr="004B39F4">
        <w:rPr>
          <w:rFonts w:ascii="Arial" w:hAnsi="Arial" w:cs="Arial"/>
          <w:color w:val="000000"/>
        </w:rPr>
        <w:t>do programa</w:t>
      </w:r>
      <w:r w:rsidRPr="004B39F4">
        <w:rPr>
          <w:rFonts w:ascii="Arial" w:hAnsi="Arial" w:cs="Arial"/>
          <w:color w:val="000000"/>
        </w:rPr>
        <w:t xml:space="preserve">: </w:t>
      </w:r>
      <w:r w:rsidR="00F9086D" w:rsidRPr="004B39F4">
        <w:rPr>
          <w:rFonts w:ascii="Arial" w:hAnsi="Arial" w:cs="Arial"/>
          <w:color w:val="000000"/>
        </w:rPr>
        <w:t>0</w:t>
      </w:r>
      <w:r w:rsidRPr="004B39F4">
        <w:rPr>
          <w:rFonts w:ascii="Arial" w:hAnsi="Arial" w:cs="Arial"/>
          <w:color w:val="000000"/>
        </w:rPr>
        <w:t>2</w:t>
      </w:r>
      <w:r w:rsidR="003F7222" w:rsidRPr="004B39F4">
        <w:rPr>
          <w:rFonts w:ascii="Arial" w:hAnsi="Arial" w:cs="Arial"/>
          <w:color w:val="000000"/>
        </w:rPr>
        <w:t xml:space="preserve"> (dois) </w:t>
      </w:r>
      <w:r w:rsidRPr="004B39F4">
        <w:rPr>
          <w:rFonts w:ascii="Arial" w:hAnsi="Arial" w:cs="Arial"/>
          <w:color w:val="000000"/>
        </w:rPr>
        <w:t>anos.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Titulação: Residência Médica em Cardiologia (Especialização </w:t>
      </w:r>
      <w:r w:rsidRPr="004B39F4">
        <w:rPr>
          <w:rFonts w:ascii="Arial" w:hAnsi="Arial" w:cs="Arial"/>
          <w:i/>
          <w:color w:val="000000"/>
        </w:rPr>
        <w:t>Lato Sensu</w:t>
      </w:r>
      <w:r w:rsidRPr="004B39F4">
        <w:rPr>
          <w:rFonts w:ascii="Arial" w:hAnsi="Arial" w:cs="Arial"/>
          <w:color w:val="000000"/>
        </w:rPr>
        <w:t>).</w:t>
      </w:r>
    </w:p>
    <w:p w:rsidR="00707BA1" w:rsidRPr="004B39F4" w:rsidRDefault="00707BA1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Certificado de Conclusão: Fornecido Certificado de Conclusão para aqueles que participarem com aproveitamento de todas as atividades dos Planos Anuais de Atividades.</w:t>
      </w:r>
    </w:p>
    <w:p w:rsidR="004B39F4" w:rsidRPr="004B39F4" w:rsidRDefault="004B39F4" w:rsidP="004B39F4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B9483F" w:rsidRPr="004B39F4" w:rsidRDefault="00A14B74" w:rsidP="004B39F4">
      <w:pPr>
        <w:widowControl w:val="0"/>
        <w:numPr>
          <w:ilvl w:val="2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b/>
          <w:u w:val="single"/>
        </w:rPr>
        <w:t>CLÍNICA MÉ</w:t>
      </w:r>
      <w:r w:rsidR="00B9483F" w:rsidRPr="004B39F4">
        <w:rPr>
          <w:rFonts w:ascii="Arial" w:hAnsi="Arial" w:cs="Arial"/>
          <w:b/>
          <w:u w:val="single"/>
        </w:rPr>
        <w:t>DIC</w:t>
      </w:r>
      <w:r w:rsidR="004B39F4">
        <w:rPr>
          <w:rFonts w:ascii="Arial" w:hAnsi="Arial" w:cs="Arial"/>
          <w:b/>
          <w:u w:val="single"/>
        </w:rPr>
        <w:t>A</w:t>
      </w:r>
    </w:p>
    <w:p w:rsidR="004B39F4" w:rsidRPr="00963B14" w:rsidRDefault="004B39F4" w:rsidP="00963B14">
      <w:pPr>
        <w:pStyle w:val="PargrafodaLista"/>
        <w:widowControl w:val="0"/>
        <w:shd w:val="clear" w:color="auto" w:fill="FFFFFF"/>
        <w:spacing w:after="120"/>
        <w:ind w:left="708" w:right="282"/>
        <w:jc w:val="both"/>
        <w:rPr>
          <w:rFonts w:ascii="Arial" w:hAnsi="Arial" w:cs="Arial"/>
        </w:rPr>
      </w:pPr>
      <w:r w:rsidRPr="004B39F4">
        <w:rPr>
          <w:rFonts w:ascii="Arial" w:hAnsi="Arial" w:cs="Arial"/>
        </w:rPr>
        <w:t>Objetivo: Especializar profissionais médicos, aprimorando a capacidade técnico-assistencial do médico residente por meio de participação nos ambulatórios, enfermarias e plantões, além da rotação nas diversas especialidades, sempre com supervisão e de acordo com as atividades específicas.</w:t>
      </w:r>
    </w:p>
    <w:p w:rsidR="00DD655F" w:rsidRPr="004B39F4" w:rsidRDefault="00DD655F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Público: Diplomados em Medicina</w:t>
      </w:r>
    </w:p>
    <w:p w:rsidR="00DD655F" w:rsidRPr="004B39F4" w:rsidRDefault="00C2553B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Duração do programa</w:t>
      </w:r>
      <w:r w:rsidR="00E41A9C" w:rsidRPr="004B39F4">
        <w:rPr>
          <w:rFonts w:ascii="Arial" w:hAnsi="Arial" w:cs="Arial"/>
          <w:color w:val="000000"/>
        </w:rPr>
        <w:t xml:space="preserve">: </w:t>
      </w:r>
      <w:r w:rsidR="00F9086D" w:rsidRPr="004B39F4">
        <w:rPr>
          <w:rFonts w:ascii="Arial" w:hAnsi="Arial" w:cs="Arial"/>
          <w:color w:val="000000"/>
        </w:rPr>
        <w:t>0</w:t>
      </w:r>
      <w:r w:rsidR="00E41A9C" w:rsidRPr="004B39F4">
        <w:rPr>
          <w:rFonts w:ascii="Arial" w:hAnsi="Arial" w:cs="Arial"/>
          <w:color w:val="000000"/>
        </w:rPr>
        <w:t xml:space="preserve">2 </w:t>
      </w:r>
      <w:r w:rsidR="003F7222" w:rsidRPr="004B39F4">
        <w:rPr>
          <w:rFonts w:ascii="Arial" w:hAnsi="Arial" w:cs="Arial"/>
          <w:color w:val="000000"/>
        </w:rPr>
        <w:t xml:space="preserve">(dois) </w:t>
      </w:r>
      <w:r w:rsidR="00E41A9C" w:rsidRPr="004B39F4">
        <w:rPr>
          <w:rFonts w:ascii="Arial" w:hAnsi="Arial" w:cs="Arial"/>
          <w:color w:val="000000"/>
        </w:rPr>
        <w:t>anos</w:t>
      </w:r>
    </w:p>
    <w:p w:rsidR="00DD655F" w:rsidRPr="004B39F4" w:rsidRDefault="00DD655F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 xml:space="preserve">Titulação: Residência Médica em Clínica Médica (Especialização </w:t>
      </w:r>
      <w:r w:rsidRPr="004B39F4">
        <w:rPr>
          <w:rFonts w:ascii="Arial" w:hAnsi="Arial" w:cs="Arial"/>
          <w:i/>
          <w:color w:val="000000"/>
        </w:rPr>
        <w:t>Lato Sensu</w:t>
      </w:r>
      <w:r w:rsidR="00E41A9C" w:rsidRPr="004B39F4">
        <w:rPr>
          <w:rFonts w:ascii="Arial" w:hAnsi="Arial" w:cs="Arial"/>
          <w:color w:val="000000"/>
        </w:rPr>
        <w:t>)</w:t>
      </w:r>
    </w:p>
    <w:p w:rsidR="00707BA1" w:rsidRPr="004B39F4" w:rsidRDefault="00DD655F" w:rsidP="004B39F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color w:val="000000"/>
        </w:rPr>
        <w:t>Certificado de Conclusão: Fornecido Certificado de Conclusão para aqu</w:t>
      </w:r>
      <w:r w:rsidR="00E41A9C" w:rsidRPr="004B39F4">
        <w:rPr>
          <w:rFonts w:ascii="Arial" w:hAnsi="Arial" w:cs="Arial"/>
          <w:color w:val="000000"/>
        </w:rPr>
        <w:t xml:space="preserve">eles que participarem com </w:t>
      </w:r>
      <w:r w:rsidRPr="004B39F4">
        <w:rPr>
          <w:rFonts w:ascii="Arial" w:hAnsi="Arial" w:cs="Arial"/>
          <w:color w:val="000000"/>
        </w:rPr>
        <w:t xml:space="preserve">aproveitamento de </w:t>
      </w:r>
      <w:r w:rsidR="006C0C87" w:rsidRPr="004B39F4">
        <w:rPr>
          <w:rFonts w:ascii="Arial" w:hAnsi="Arial" w:cs="Arial"/>
          <w:color w:val="000000"/>
        </w:rPr>
        <w:t>100</w:t>
      </w:r>
      <w:r w:rsidR="002764C2" w:rsidRPr="004B39F4">
        <w:rPr>
          <w:rFonts w:ascii="Arial" w:hAnsi="Arial" w:cs="Arial"/>
          <w:color w:val="000000"/>
        </w:rPr>
        <w:t xml:space="preserve">% de </w:t>
      </w:r>
      <w:r w:rsidRPr="004B39F4">
        <w:rPr>
          <w:rFonts w:ascii="Arial" w:hAnsi="Arial" w:cs="Arial"/>
          <w:color w:val="000000"/>
        </w:rPr>
        <w:t>todas as atividades dos Planos Anuais de Atividades.</w:t>
      </w:r>
    </w:p>
    <w:p w:rsidR="004B39F4" w:rsidRPr="004B39F4" w:rsidRDefault="004B39F4" w:rsidP="004B39F4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E41A9C" w:rsidRPr="00715C23" w:rsidRDefault="00E41A9C" w:rsidP="004B39F4">
      <w:pPr>
        <w:widowControl w:val="0"/>
        <w:numPr>
          <w:ilvl w:val="2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B39F4">
        <w:rPr>
          <w:rFonts w:ascii="Arial" w:hAnsi="Arial" w:cs="Arial"/>
          <w:b/>
          <w:u w:val="single"/>
        </w:rPr>
        <w:t>MEDICINA INTENSIVA</w:t>
      </w:r>
    </w:p>
    <w:p w:rsidR="00715C23" w:rsidRPr="00963B14" w:rsidRDefault="00715C23" w:rsidP="00963B14">
      <w:pPr>
        <w:pStyle w:val="PargrafodaLista"/>
        <w:widowControl w:val="0"/>
        <w:shd w:val="clear" w:color="auto" w:fill="FFFFFF"/>
        <w:spacing w:after="120"/>
        <w:ind w:left="708" w:right="282"/>
        <w:jc w:val="both"/>
        <w:rPr>
          <w:rFonts w:ascii="Arial" w:hAnsi="Arial" w:cs="Arial"/>
        </w:rPr>
      </w:pPr>
      <w:r w:rsidRPr="00715C23">
        <w:rPr>
          <w:rFonts w:ascii="Arial" w:hAnsi="Arial" w:cs="Arial"/>
        </w:rPr>
        <w:t>Objetivo: Criar e desenvolver as habilidades e posturas necessárias ao cuidado do paciente criticamente enfermo, incluindo habilidades diagnósticas e terapêuticas; procedimentos de urgência, diagnóstico e manejo da doença crítica, postura ética e humana.</w:t>
      </w:r>
    </w:p>
    <w:p w:rsidR="00040979" w:rsidRPr="00715C23" w:rsidRDefault="00040979" w:rsidP="00715C23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 xml:space="preserve">Público: </w:t>
      </w:r>
      <w:r w:rsidR="006C5BFA" w:rsidRPr="00715C23">
        <w:rPr>
          <w:rFonts w:ascii="Arial" w:hAnsi="Arial" w:cs="Arial"/>
          <w:color w:val="000000"/>
        </w:rPr>
        <w:t xml:space="preserve">Diplomados em Medicina </w:t>
      </w:r>
    </w:p>
    <w:p w:rsidR="00040979" w:rsidRPr="00715C23" w:rsidRDefault="00040979" w:rsidP="00715C23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>Duração do programa:</w:t>
      </w:r>
      <w:r w:rsidR="006C5BFA" w:rsidRPr="00715C23">
        <w:rPr>
          <w:rFonts w:ascii="Arial" w:hAnsi="Arial" w:cs="Arial"/>
          <w:color w:val="000000"/>
        </w:rPr>
        <w:t xml:space="preserve"> 0</w:t>
      </w:r>
      <w:r w:rsidR="00391AB5">
        <w:rPr>
          <w:rFonts w:ascii="Arial" w:hAnsi="Arial" w:cs="Arial"/>
          <w:color w:val="000000"/>
        </w:rPr>
        <w:t>3</w:t>
      </w:r>
      <w:r w:rsidR="006C5BFA" w:rsidRPr="00715C23">
        <w:rPr>
          <w:rFonts w:ascii="Arial" w:hAnsi="Arial" w:cs="Arial"/>
          <w:color w:val="000000"/>
        </w:rPr>
        <w:t xml:space="preserve"> anos </w:t>
      </w:r>
    </w:p>
    <w:p w:rsidR="00040979" w:rsidRPr="00715C23" w:rsidRDefault="00040979" w:rsidP="00715C23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>Titulação:</w:t>
      </w:r>
      <w:r w:rsidR="006C5BFA" w:rsidRPr="00715C23">
        <w:rPr>
          <w:rFonts w:ascii="Arial" w:hAnsi="Arial" w:cs="Arial"/>
          <w:color w:val="000000"/>
        </w:rPr>
        <w:t xml:space="preserve"> Residência Médica em Medicina Intensiva (Especialização Lato Sensu)</w:t>
      </w:r>
    </w:p>
    <w:p w:rsidR="00040979" w:rsidRPr="00715C23" w:rsidRDefault="00040979" w:rsidP="00715C23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>Certificado de conclusão:</w:t>
      </w:r>
      <w:r w:rsidR="006C5BFA" w:rsidRPr="00715C23">
        <w:rPr>
          <w:rFonts w:ascii="Arial" w:hAnsi="Arial" w:cs="Arial"/>
          <w:color w:val="000000"/>
        </w:rPr>
        <w:t xml:space="preserve"> Fornecido certificado de conclusão para aqueles que participarem </w:t>
      </w:r>
      <w:r w:rsidR="005323D4" w:rsidRPr="00715C23">
        <w:rPr>
          <w:rFonts w:ascii="Arial" w:hAnsi="Arial" w:cs="Arial"/>
          <w:color w:val="000000"/>
        </w:rPr>
        <w:t xml:space="preserve">     </w:t>
      </w:r>
      <w:r w:rsidR="003F7222" w:rsidRPr="00715C23">
        <w:rPr>
          <w:rFonts w:ascii="Arial" w:hAnsi="Arial" w:cs="Arial"/>
          <w:color w:val="000000"/>
        </w:rPr>
        <w:t xml:space="preserve">  </w:t>
      </w:r>
      <w:r w:rsidR="006C5BFA" w:rsidRPr="00715C23">
        <w:rPr>
          <w:rFonts w:ascii="Arial" w:hAnsi="Arial" w:cs="Arial"/>
          <w:color w:val="000000"/>
        </w:rPr>
        <w:t>com aproveitamento de 100% de todas as atividades dos Planos Anuais de Atividades.</w:t>
      </w:r>
    </w:p>
    <w:p w:rsidR="00715C23" w:rsidRPr="00715C23" w:rsidRDefault="00715C23" w:rsidP="00715C23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715C23" w:rsidRPr="00715C23" w:rsidRDefault="00715C23" w:rsidP="00715C23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DD655F" w:rsidRPr="00715C23" w:rsidRDefault="00DD655F" w:rsidP="00715C23">
      <w:pPr>
        <w:widowControl w:val="0"/>
        <w:numPr>
          <w:ilvl w:val="2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b/>
          <w:u w:val="single"/>
        </w:rPr>
        <w:t>NEUROLOGIA</w:t>
      </w:r>
    </w:p>
    <w:p w:rsidR="00715C23" w:rsidRPr="00963B14" w:rsidRDefault="00715C23" w:rsidP="00963B14">
      <w:pPr>
        <w:widowControl w:val="0"/>
        <w:shd w:val="clear" w:color="auto" w:fill="FFFFFF"/>
        <w:spacing w:after="120"/>
        <w:ind w:left="708" w:right="282"/>
        <w:jc w:val="both"/>
        <w:rPr>
          <w:rFonts w:ascii="Arial" w:hAnsi="Arial" w:cs="Arial"/>
          <w:b/>
          <w:u w:val="single"/>
        </w:rPr>
      </w:pPr>
      <w:r w:rsidRPr="00715C23">
        <w:rPr>
          <w:rFonts w:ascii="Arial" w:hAnsi="Arial" w:cs="Arial"/>
        </w:rPr>
        <w:t xml:space="preserve">Objetivo: Possibilitar ao Médico Residente treinamento sob supervisão dos preceptores no Programa de Neurologia que inclui: assistência médica em ambulatório, internação e centro de tratamento intensivo (CTI), aprendizado em eletroencefalografia, eletroneuromiografia, neuro-radiologia, laboratório de líquido </w:t>
      </w:r>
      <w:proofErr w:type="spellStart"/>
      <w:r w:rsidRPr="00715C23">
        <w:rPr>
          <w:rFonts w:ascii="Arial" w:hAnsi="Arial" w:cs="Arial"/>
        </w:rPr>
        <w:t>céfalo-raquídeo</w:t>
      </w:r>
      <w:proofErr w:type="spellEnd"/>
      <w:r w:rsidRPr="00715C23">
        <w:rPr>
          <w:rFonts w:ascii="Arial" w:hAnsi="Arial" w:cs="Arial"/>
        </w:rPr>
        <w:t xml:space="preserve"> e </w:t>
      </w:r>
      <w:proofErr w:type="spellStart"/>
      <w:r w:rsidRPr="00715C23">
        <w:rPr>
          <w:rFonts w:ascii="Arial" w:hAnsi="Arial" w:cs="Arial"/>
        </w:rPr>
        <w:t>Neuropediatria</w:t>
      </w:r>
      <w:proofErr w:type="spellEnd"/>
      <w:r w:rsidRPr="00715C23">
        <w:rPr>
          <w:rFonts w:ascii="Arial" w:hAnsi="Arial" w:cs="Arial"/>
        </w:rPr>
        <w:t>.</w:t>
      </w:r>
    </w:p>
    <w:p w:rsidR="00DD655F" w:rsidRPr="00715C23" w:rsidRDefault="00DD655F" w:rsidP="00715C23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>Público: Diplomados em Medicina</w:t>
      </w:r>
    </w:p>
    <w:p w:rsidR="003F7222" w:rsidRPr="00715C23" w:rsidRDefault="003F7222" w:rsidP="00715C23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 xml:space="preserve"> </w:t>
      </w:r>
      <w:r w:rsidR="00DD655F" w:rsidRPr="00715C23">
        <w:rPr>
          <w:rFonts w:ascii="Arial" w:hAnsi="Arial" w:cs="Arial"/>
          <w:color w:val="000000"/>
        </w:rPr>
        <w:t xml:space="preserve">Duração </w:t>
      </w:r>
      <w:r w:rsidR="00C2553B" w:rsidRPr="00715C23">
        <w:rPr>
          <w:rFonts w:ascii="Arial" w:hAnsi="Arial" w:cs="Arial"/>
          <w:color w:val="000000"/>
        </w:rPr>
        <w:t>do programa</w:t>
      </w:r>
      <w:r w:rsidR="00DD655F" w:rsidRPr="00715C23">
        <w:rPr>
          <w:rFonts w:ascii="Arial" w:hAnsi="Arial" w:cs="Arial"/>
          <w:color w:val="000000"/>
        </w:rPr>
        <w:t>: 01 ano</w:t>
      </w:r>
      <w:r w:rsidR="009F5187">
        <w:rPr>
          <w:rFonts w:ascii="Arial" w:hAnsi="Arial" w:cs="Arial"/>
          <w:color w:val="000000"/>
        </w:rPr>
        <w:t xml:space="preserve"> de Clínica Médica e 0</w:t>
      </w:r>
      <w:r w:rsidR="002E7A2A">
        <w:rPr>
          <w:rFonts w:ascii="Arial" w:hAnsi="Arial" w:cs="Arial"/>
          <w:color w:val="000000"/>
        </w:rPr>
        <w:t>2</w:t>
      </w:r>
      <w:r w:rsidR="00DD655F" w:rsidRPr="00715C23">
        <w:rPr>
          <w:rFonts w:ascii="Arial" w:hAnsi="Arial" w:cs="Arial"/>
          <w:color w:val="000000"/>
        </w:rPr>
        <w:t xml:space="preserve"> anos de Neurologia.</w:t>
      </w:r>
    </w:p>
    <w:p w:rsidR="00DD655F" w:rsidRPr="00715C23" w:rsidRDefault="00DD655F" w:rsidP="00715C23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 xml:space="preserve">Titulação: Residência Médica em Neurologia (Especialização </w:t>
      </w:r>
      <w:r w:rsidR="00FA02EF" w:rsidRPr="00715C23">
        <w:rPr>
          <w:rFonts w:ascii="Arial" w:hAnsi="Arial" w:cs="Arial"/>
          <w:color w:val="000000"/>
        </w:rPr>
        <w:t>Lato Sensu</w:t>
      </w:r>
      <w:r w:rsidRPr="00715C23">
        <w:rPr>
          <w:rFonts w:ascii="Arial" w:hAnsi="Arial" w:cs="Arial"/>
          <w:color w:val="000000"/>
        </w:rPr>
        <w:t>).</w:t>
      </w:r>
    </w:p>
    <w:p w:rsidR="00EA5BE2" w:rsidRPr="00C26714" w:rsidRDefault="00DD655F" w:rsidP="00C26714">
      <w:pPr>
        <w:widowControl w:val="0"/>
        <w:numPr>
          <w:ilvl w:val="3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15C23">
        <w:rPr>
          <w:rFonts w:ascii="Arial" w:hAnsi="Arial" w:cs="Arial"/>
          <w:color w:val="000000"/>
        </w:rPr>
        <w:t>Certificado de Conclusão: Fornecido Certificado de Conclusão para aqueles que participarem com aproveitamento de</w:t>
      </w:r>
      <w:r w:rsidR="002764C2" w:rsidRPr="00715C23">
        <w:rPr>
          <w:rFonts w:ascii="Arial" w:hAnsi="Arial" w:cs="Arial"/>
          <w:color w:val="000000"/>
        </w:rPr>
        <w:t xml:space="preserve"> </w:t>
      </w:r>
      <w:r w:rsidR="00B72EDD" w:rsidRPr="00715C23">
        <w:rPr>
          <w:rFonts w:ascii="Arial" w:hAnsi="Arial" w:cs="Arial"/>
          <w:color w:val="000000"/>
        </w:rPr>
        <w:t>100</w:t>
      </w:r>
      <w:r w:rsidR="002764C2" w:rsidRPr="00715C23">
        <w:rPr>
          <w:rFonts w:ascii="Arial" w:hAnsi="Arial" w:cs="Arial"/>
          <w:color w:val="000000"/>
        </w:rPr>
        <w:t>% de</w:t>
      </w:r>
      <w:r w:rsidRPr="00715C23">
        <w:rPr>
          <w:rFonts w:ascii="Arial" w:hAnsi="Arial" w:cs="Arial"/>
          <w:color w:val="000000"/>
        </w:rPr>
        <w:t xml:space="preserve"> todas as atividades dos Planos Anuais de Atividades. </w:t>
      </w:r>
    </w:p>
    <w:p w:rsidR="0012420D" w:rsidRPr="00EA5BE2" w:rsidRDefault="0012420D" w:rsidP="00EA5BE2">
      <w:pPr>
        <w:widowControl w:val="0"/>
        <w:shd w:val="clear" w:color="auto" w:fill="FFFFFF"/>
        <w:spacing w:after="120"/>
        <w:ind w:left="1728" w:right="282"/>
        <w:jc w:val="both"/>
        <w:rPr>
          <w:rFonts w:ascii="Arial" w:hAnsi="Arial" w:cs="Arial"/>
          <w:b/>
        </w:rPr>
      </w:pPr>
    </w:p>
    <w:p w:rsidR="0050751B" w:rsidRDefault="007D10A7" w:rsidP="007D10A7">
      <w:pPr>
        <w:pStyle w:val="PargrafodaLista"/>
        <w:widowControl w:val="0"/>
        <w:numPr>
          <w:ilvl w:val="0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0751B" w:rsidRPr="007D10A7">
        <w:rPr>
          <w:rFonts w:ascii="Arial" w:hAnsi="Arial" w:cs="Arial"/>
          <w:b/>
        </w:rPr>
        <w:t xml:space="preserve">CONDIÇÕES PARA A INSCRIÇÃO NO PROCESSO SELETIVO </w:t>
      </w:r>
    </w:p>
    <w:p w:rsidR="007D10A7" w:rsidRPr="007D10A7" w:rsidRDefault="007D10A7" w:rsidP="007D10A7">
      <w:pPr>
        <w:pStyle w:val="PargrafodaLista"/>
        <w:widowControl w:val="0"/>
        <w:shd w:val="clear" w:color="auto" w:fill="FFFFFF"/>
        <w:spacing w:after="120"/>
        <w:ind w:left="360" w:right="282"/>
        <w:jc w:val="both"/>
        <w:rPr>
          <w:rFonts w:ascii="Arial" w:hAnsi="Arial" w:cs="Arial"/>
          <w:b/>
        </w:rPr>
      </w:pPr>
    </w:p>
    <w:p w:rsidR="0050751B" w:rsidRPr="00054FB3" w:rsidRDefault="0050751B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Nacionalidade Brasileira ou estrangeira na forma da legislação federal;</w:t>
      </w:r>
    </w:p>
    <w:p w:rsidR="00054FB3" w:rsidRDefault="0050751B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 xml:space="preserve">Graduação em Medicina </w:t>
      </w:r>
      <w:r w:rsidR="00054FB3" w:rsidRPr="00054FB3">
        <w:rPr>
          <w:rFonts w:ascii="Arial" w:hAnsi="Arial" w:cs="Arial"/>
        </w:rPr>
        <w:t>em escola brasileira ou ser concluinte em 20</w:t>
      </w:r>
      <w:r w:rsidR="002E7A2A">
        <w:rPr>
          <w:rFonts w:ascii="Arial" w:hAnsi="Arial" w:cs="Arial"/>
        </w:rPr>
        <w:t>2</w:t>
      </w:r>
      <w:r w:rsidR="004266D3">
        <w:rPr>
          <w:rFonts w:ascii="Arial" w:hAnsi="Arial" w:cs="Arial"/>
        </w:rPr>
        <w:t>1</w:t>
      </w:r>
      <w:r w:rsidR="00054FB3" w:rsidRPr="00054FB3">
        <w:rPr>
          <w:rFonts w:ascii="Arial" w:hAnsi="Arial" w:cs="Arial"/>
        </w:rPr>
        <w:t xml:space="preserve"> de Curso de Medicina em escola brasileira, ou se diplomado no exterior, ter diploma reconhecido por universidade pública brasileira;</w:t>
      </w:r>
    </w:p>
    <w:p w:rsidR="00132619" w:rsidRPr="00054FB3" w:rsidRDefault="00AC68D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Conclusão da Residência </w:t>
      </w:r>
      <w:r w:rsidR="00955F9F">
        <w:rPr>
          <w:rFonts w:ascii="Arial" w:hAnsi="Arial" w:cs="Arial"/>
        </w:rPr>
        <w:t>Médica ou ser concluinte em 20</w:t>
      </w:r>
      <w:r w:rsidR="002E7A2A">
        <w:rPr>
          <w:rFonts w:ascii="Arial" w:hAnsi="Arial" w:cs="Arial"/>
        </w:rPr>
        <w:t>2</w:t>
      </w:r>
      <w:r w:rsidR="004037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Programa de Residência Médica credenciado pela CNRM para os programas que exigem pré-requisito</w:t>
      </w:r>
      <w:r w:rsidR="00A66675">
        <w:rPr>
          <w:rFonts w:ascii="Arial" w:hAnsi="Arial" w:cs="Arial"/>
        </w:rPr>
        <w:t>;</w:t>
      </w:r>
    </w:p>
    <w:p w:rsidR="00054FB3" w:rsidRPr="00054FB3" w:rsidRDefault="00054FB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Estar em dia com as obrigações eleitorais;</w:t>
      </w:r>
    </w:p>
    <w:p w:rsidR="00054FB3" w:rsidRPr="00054FB3" w:rsidRDefault="00054FB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Estar quite com o serviço militar, quando do sexo masculino;</w:t>
      </w:r>
    </w:p>
    <w:p w:rsidR="00054FB3" w:rsidRDefault="00054FB3" w:rsidP="0050751B">
      <w:pPr>
        <w:pStyle w:val="PargrafodaLista"/>
        <w:widowControl w:val="0"/>
        <w:numPr>
          <w:ilvl w:val="0"/>
          <w:numId w:val="9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054FB3">
        <w:rPr>
          <w:rFonts w:ascii="Arial" w:hAnsi="Arial" w:cs="Arial"/>
        </w:rPr>
        <w:t>Estar de acordo com as normas do presente processo seletivo</w:t>
      </w:r>
      <w:r>
        <w:rPr>
          <w:rFonts w:ascii="Arial" w:hAnsi="Arial" w:cs="Arial"/>
        </w:rPr>
        <w:t xml:space="preserve"> público</w:t>
      </w:r>
      <w:r w:rsidRPr="00054FB3">
        <w:rPr>
          <w:rFonts w:ascii="Arial" w:hAnsi="Arial" w:cs="Arial"/>
        </w:rPr>
        <w:t>.</w:t>
      </w:r>
    </w:p>
    <w:p w:rsidR="0050751B" w:rsidRDefault="0050751B" w:rsidP="00054FB3">
      <w:pPr>
        <w:pStyle w:val="PargrafodaLista"/>
        <w:widowControl w:val="0"/>
        <w:shd w:val="clear" w:color="auto" w:fill="FFFFFF"/>
        <w:spacing w:after="120"/>
        <w:ind w:left="1222" w:right="282"/>
        <w:jc w:val="both"/>
        <w:rPr>
          <w:rFonts w:ascii="Arial" w:hAnsi="Arial" w:cs="Arial"/>
        </w:rPr>
      </w:pPr>
    </w:p>
    <w:p w:rsidR="007D10A7" w:rsidRPr="00054FB3" w:rsidRDefault="007D10A7" w:rsidP="00054FB3">
      <w:pPr>
        <w:pStyle w:val="PargrafodaLista"/>
        <w:widowControl w:val="0"/>
        <w:shd w:val="clear" w:color="auto" w:fill="FFFFFF"/>
        <w:spacing w:after="120"/>
        <w:ind w:left="1222" w:right="282"/>
        <w:jc w:val="both"/>
        <w:rPr>
          <w:rFonts w:ascii="Arial" w:hAnsi="Arial" w:cs="Arial"/>
        </w:rPr>
      </w:pPr>
    </w:p>
    <w:p w:rsidR="00DD655F" w:rsidRPr="007D10A7" w:rsidRDefault="00DD655F" w:rsidP="007D10A7">
      <w:pPr>
        <w:pStyle w:val="PargrafodaLista"/>
        <w:widowControl w:val="0"/>
        <w:numPr>
          <w:ilvl w:val="0"/>
          <w:numId w:val="2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7D10A7">
        <w:rPr>
          <w:rFonts w:ascii="Arial" w:hAnsi="Arial" w:cs="Arial"/>
          <w:b/>
          <w:color w:val="000000"/>
        </w:rPr>
        <w:t>PROCESSO SELETIVO</w:t>
      </w:r>
    </w:p>
    <w:p w:rsidR="00DD655F" w:rsidRPr="002B4C02" w:rsidRDefault="00DD655F" w:rsidP="003F11BE">
      <w:pPr>
        <w:widowControl w:val="0"/>
        <w:autoSpaceDE w:val="0"/>
        <w:autoSpaceDN w:val="0"/>
        <w:adjustRightInd w:val="0"/>
        <w:spacing w:after="120"/>
        <w:ind w:left="186" w:right="282"/>
        <w:jc w:val="both"/>
        <w:rPr>
          <w:rFonts w:ascii="Arial" w:hAnsi="Arial" w:cs="Arial"/>
          <w:color w:val="000000"/>
        </w:rPr>
      </w:pPr>
      <w:r w:rsidRPr="002B4C02">
        <w:rPr>
          <w:rFonts w:ascii="Arial" w:hAnsi="Arial" w:cs="Arial"/>
          <w:color w:val="000000"/>
        </w:rPr>
        <w:t xml:space="preserve">A seleção compreenderá duas etapas: a primeira, de caráter eliminatório e classificatório, por meio de </w:t>
      </w:r>
      <w:r w:rsidR="00271BFA">
        <w:rPr>
          <w:rFonts w:ascii="Arial" w:hAnsi="Arial" w:cs="Arial"/>
          <w:color w:val="000000"/>
        </w:rPr>
        <w:t>p</w:t>
      </w:r>
      <w:r w:rsidRPr="002B4C02">
        <w:rPr>
          <w:rFonts w:ascii="Arial" w:hAnsi="Arial" w:cs="Arial"/>
          <w:color w:val="000000"/>
        </w:rPr>
        <w:t xml:space="preserve">rova </w:t>
      </w:r>
      <w:r w:rsidR="00271BFA">
        <w:rPr>
          <w:rFonts w:ascii="Arial" w:hAnsi="Arial" w:cs="Arial"/>
          <w:color w:val="000000"/>
        </w:rPr>
        <w:t>e</w:t>
      </w:r>
      <w:r w:rsidRPr="002B4C02">
        <w:rPr>
          <w:rFonts w:ascii="Arial" w:hAnsi="Arial" w:cs="Arial"/>
          <w:color w:val="000000"/>
        </w:rPr>
        <w:t>scri</w:t>
      </w:r>
      <w:r>
        <w:rPr>
          <w:rFonts w:ascii="Arial" w:hAnsi="Arial" w:cs="Arial"/>
          <w:color w:val="000000"/>
        </w:rPr>
        <w:t xml:space="preserve">ta </w:t>
      </w:r>
      <w:r w:rsidR="00271BF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bjetiva, </w:t>
      </w:r>
      <w:r w:rsidRPr="002B4C02">
        <w:rPr>
          <w:rFonts w:ascii="Arial" w:hAnsi="Arial" w:cs="Arial"/>
          <w:color w:val="000000"/>
        </w:rPr>
        <w:t>sob a coordenação técnico-administrativa da AMRIGS e a segunda, de caráter</w:t>
      </w:r>
      <w:r w:rsidR="006B2D95">
        <w:rPr>
          <w:rFonts w:ascii="Arial" w:hAnsi="Arial" w:cs="Arial"/>
          <w:color w:val="000000"/>
        </w:rPr>
        <w:t xml:space="preserve"> e</w:t>
      </w:r>
      <w:r w:rsidRPr="002B4C02">
        <w:rPr>
          <w:rFonts w:ascii="Arial" w:hAnsi="Arial" w:cs="Arial"/>
          <w:color w:val="000000"/>
        </w:rPr>
        <w:t xml:space="preserve"> classificatório, por meio de </w:t>
      </w:r>
      <w:r w:rsidRPr="007D10A7">
        <w:rPr>
          <w:rFonts w:ascii="Arial" w:hAnsi="Arial" w:cs="Arial"/>
          <w:color w:val="000000"/>
        </w:rPr>
        <w:t xml:space="preserve">análise </w:t>
      </w:r>
      <w:r w:rsidR="00271BFA" w:rsidRPr="007D10A7">
        <w:rPr>
          <w:rFonts w:ascii="Arial" w:hAnsi="Arial" w:cs="Arial"/>
          <w:color w:val="000000"/>
        </w:rPr>
        <w:t xml:space="preserve">curricular </w:t>
      </w:r>
      <w:r w:rsidRPr="007D10A7">
        <w:rPr>
          <w:rFonts w:ascii="Arial" w:hAnsi="Arial" w:cs="Arial"/>
          <w:color w:val="000000"/>
        </w:rPr>
        <w:t xml:space="preserve">e </w:t>
      </w:r>
      <w:r w:rsidR="00A2521D" w:rsidRPr="007D10A7">
        <w:rPr>
          <w:rFonts w:ascii="Arial" w:hAnsi="Arial" w:cs="Arial"/>
          <w:color w:val="000000"/>
        </w:rPr>
        <w:t>arguição</w:t>
      </w:r>
      <w:r w:rsidRPr="007D10A7">
        <w:rPr>
          <w:rFonts w:ascii="Arial" w:hAnsi="Arial" w:cs="Arial"/>
          <w:color w:val="000000"/>
        </w:rPr>
        <w:t>, sob a coordenação</w:t>
      </w:r>
      <w:r w:rsidRPr="002B4C02">
        <w:rPr>
          <w:rFonts w:ascii="Arial" w:hAnsi="Arial" w:cs="Arial"/>
          <w:color w:val="000000"/>
        </w:rPr>
        <w:t xml:space="preserve"> da equipe de profissionais especializados do Hospital Mãe de Deus.</w:t>
      </w:r>
    </w:p>
    <w:p w:rsidR="009134F8" w:rsidRPr="002B4C02" w:rsidRDefault="009134F8" w:rsidP="002E26AA">
      <w:pPr>
        <w:widowControl w:val="0"/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</w:p>
    <w:p w:rsidR="00DD655F" w:rsidRPr="003F11BE" w:rsidRDefault="00A107E4" w:rsidP="003F11BE">
      <w:pPr>
        <w:pStyle w:val="PargrafodaLista"/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3F11BE">
        <w:rPr>
          <w:rFonts w:ascii="Arial" w:hAnsi="Arial" w:cs="Arial"/>
          <w:b/>
        </w:rPr>
        <w:t xml:space="preserve">DA REALIZAÇÃO DA </w:t>
      </w:r>
      <w:r w:rsidR="00DD655F" w:rsidRPr="003F11BE">
        <w:rPr>
          <w:rFonts w:ascii="Arial" w:hAnsi="Arial" w:cs="Arial"/>
          <w:b/>
        </w:rPr>
        <w:t xml:space="preserve">PRIMEIRA ETAPA </w:t>
      </w:r>
    </w:p>
    <w:p w:rsidR="00DD655F" w:rsidRPr="0041403B" w:rsidRDefault="00DD655F" w:rsidP="00B91A54">
      <w:pPr>
        <w:widowControl w:val="0"/>
        <w:shd w:val="clear" w:color="auto" w:fill="FFFFFF"/>
        <w:spacing w:after="120"/>
        <w:ind w:left="142"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Para a realização da primeira etapa será utilizado o Exame AMRIGS como prova objetiva, a ser aplicada no </w:t>
      </w:r>
      <w:r w:rsidRPr="00B76863">
        <w:rPr>
          <w:rFonts w:ascii="Arial" w:hAnsi="Arial" w:cs="Arial"/>
        </w:rPr>
        <w:t xml:space="preserve">dia </w:t>
      </w:r>
      <w:r w:rsidR="00562E70">
        <w:rPr>
          <w:rFonts w:ascii="Arial" w:hAnsi="Arial" w:cs="Arial"/>
        </w:rPr>
        <w:t>14</w:t>
      </w:r>
      <w:r w:rsidR="00EE63FC" w:rsidRPr="00B76863">
        <w:rPr>
          <w:rFonts w:ascii="Arial" w:hAnsi="Arial" w:cs="Arial"/>
        </w:rPr>
        <w:t xml:space="preserve"> de </w:t>
      </w:r>
      <w:r w:rsidR="00132619" w:rsidRPr="00B76863">
        <w:rPr>
          <w:rFonts w:ascii="Arial" w:hAnsi="Arial" w:cs="Arial"/>
        </w:rPr>
        <w:t>novembro</w:t>
      </w:r>
      <w:r w:rsidRPr="00B76863">
        <w:rPr>
          <w:rFonts w:ascii="Arial" w:hAnsi="Arial" w:cs="Arial"/>
        </w:rPr>
        <w:t xml:space="preserve"> de 20</w:t>
      </w:r>
      <w:r w:rsidR="002E7A2A">
        <w:rPr>
          <w:rFonts w:ascii="Arial" w:hAnsi="Arial" w:cs="Arial"/>
        </w:rPr>
        <w:t>2</w:t>
      </w:r>
      <w:r w:rsidR="00562E70">
        <w:rPr>
          <w:rFonts w:ascii="Arial" w:hAnsi="Arial" w:cs="Arial"/>
        </w:rPr>
        <w:t>1</w:t>
      </w:r>
      <w:r w:rsidR="00890772">
        <w:rPr>
          <w:rFonts w:ascii="Arial" w:hAnsi="Arial" w:cs="Arial"/>
        </w:rPr>
        <w:t xml:space="preserve"> (domingo)</w:t>
      </w:r>
      <w:r w:rsidR="00955F9F" w:rsidRPr="0041403B">
        <w:rPr>
          <w:rFonts w:ascii="Arial" w:hAnsi="Arial" w:cs="Arial"/>
        </w:rPr>
        <w:t>,</w:t>
      </w:r>
      <w:r w:rsidRPr="0041403B">
        <w:rPr>
          <w:rFonts w:ascii="Arial" w:hAnsi="Arial" w:cs="Arial"/>
        </w:rPr>
        <w:t xml:space="preserve"> devendo o candidato obedecer às normas regulamentares contidas no Edital específico publicado na página eletrônica da AMRIGS – </w:t>
      </w:r>
      <w:hyperlink r:id="rId9" w:history="1">
        <w:r w:rsidR="008A6365" w:rsidRPr="0041403B">
          <w:rPr>
            <w:rStyle w:val="Hyperlink"/>
            <w:rFonts w:ascii="Arial" w:hAnsi="Arial" w:cs="Arial"/>
          </w:rPr>
          <w:t>www.amrigs.org.br</w:t>
        </w:r>
      </w:hyperlink>
      <w:r w:rsidR="008A6365">
        <w:t xml:space="preserve">, </w:t>
      </w:r>
      <w:hyperlink r:id="rId10" w:history="1">
        <w:r w:rsidR="008A6365">
          <w:rPr>
            <w:rStyle w:val="Hyperlink"/>
            <w:rFonts w:ascii="Tahoma" w:hAnsi="Tahoma" w:cs="Tahoma"/>
            <w:snapToGrid w:val="0"/>
          </w:rPr>
          <w:t>www.amms.com.br</w:t>
        </w:r>
      </w:hyperlink>
      <w:r w:rsidR="008A6365" w:rsidRPr="0041403B">
        <w:rPr>
          <w:rFonts w:ascii="Arial" w:hAnsi="Arial" w:cs="Arial"/>
        </w:rPr>
        <w:t xml:space="preserve"> ou da ACM – </w:t>
      </w:r>
      <w:hyperlink r:id="rId11" w:history="1">
        <w:r w:rsidR="008A6365" w:rsidRPr="0041403B">
          <w:rPr>
            <w:rStyle w:val="Hyperlink"/>
            <w:rFonts w:ascii="Arial" w:hAnsi="Arial" w:cs="Arial"/>
          </w:rPr>
          <w:t>www.acm.org.br</w:t>
        </w:r>
      </w:hyperlink>
      <w:r w:rsidR="008A6365" w:rsidRPr="0041403B">
        <w:rPr>
          <w:rFonts w:ascii="Arial" w:hAnsi="Arial" w:cs="Arial"/>
        </w:rPr>
        <w:t xml:space="preserve">, </w:t>
      </w:r>
      <w:r w:rsidRPr="0041403B">
        <w:rPr>
          <w:rFonts w:ascii="Arial" w:hAnsi="Arial" w:cs="Arial"/>
        </w:rPr>
        <w:t>dentre elas: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As inscrições serão recebidas diretamente e exclusivamente no endereço eletrônico da AMRIGS – </w:t>
      </w:r>
      <w:hyperlink r:id="rId12" w:history="1">
        <w:r w:rsidRPr="0041403B">
          <w:rPr>
            <w:rStyle w:val="Hyperlink"/>
            <w:rFonts w:ascii="Arial" w:hAnsi="Arial" w:cs="Arial"/>
          </w:rPr>
          <w:t>www.amrigs.org.br</w:t>
        </w:r>
      </w:hyperlink>
      <w:r w:rsidR="00A94FCB">
        <w:t xml:space="preserve">, </w:t>
      </w:r>
      <w:hyperlink r:id="rId13" w:history="1">
        <w:r w:rsidR="00A94FCB">
          <w:rPr>
            <w:rStyle w:val="Hyperlink"/>
            <w:rFonts w:ascii="Tahoma" w:hAnsi="Tahoma" w:cs="Tahoma"/>
            <w:snapToGrid w:val="0"/>
          </w:rPr>
          <w:t>www.amms.com.br</w:t>
        </w:r>
      </w:hyperlink>
      <w:r w:rsidRPr="0041403B">
        <w:rPr>
          <w:rFonts w:ascii="Arial" w:hAnsi="Arial" w:cs="Arial"/>
        </w:rPr>
        <w:t xml:space="preserve"> ou da </w:t>
      </w:r>
      <w:r w:rsidR="004719DB" w:rsidRPr="0041403B">
        <w:rPr>
          <w:rFonts w:ascii="Arial" w:hAnsi="Arial" w:cs="Arial"/>
        </w:rPr>
        <w:t>ACM</w:t>
      </w:r>
      <w:r w:rsidRPr="0041403B">
        <w:rPr>
          <w:rFonts w:ascii="Arial" w:hAnsi="Arial" w:cs="Arial"/>
        </w:rPr>
        <w:t xml:space="preserve"> – </w:t>
      </w:r>
      <w:hyperlink r:id="rId14" w:history="1">
        <w:r w:rsidR="00F30E02" w:rsidRPr="0041403B">
          <w:rPr>
            <w:rStyle w:val="Hyperlink"/>
            <w:rFonts w:ascii="Arial" w:hAnsi="Arial" w:cs="Arial"/>
          </w:rPr>
          <w:t>www.acm.org.br</w:t>
        </w:r>
      </w:hyperlink>
      <w:r w:rsidRPr="0041403B">
        <w:rPr>
          <w:rFonts w:ascii="Arial" w:hAnsi="Arial" w:cs="Arial"/>
        </w:rPr>
        <w:t xml:space="preserve">, no período </w:t>
      </w:r>
      <w:r w:rsidRPr="00B76863">
        <w:rPr>
          <w:rFonts w:ascii="Arial" w:eastAsia="Calibri" w:hAnsi="Arial" w:cs="Arial"/>
          <w:lang w:eastAsia="en-US"/>
        </w:rPr>
        <w:t xml:space="preserve">de </w:t>
      </w:r>
      <w:r w:rsidR="0076618A">
        <w:rPr>
          <w:rFonts w:ascii="Arial" w:eastAsia="Calibri" w:hAnsi="Arial" w:cs="Arial"/>
          <w:lang w:eastAsia="en-US"/>
        </w:rPr>
        <w:t>1</w:t>
      </w:r>
      <w:r w:rsidR="004037FA">
        <w:rPr>
          <w:rFonts w:ascii="Arial" w:eastAsia="Calibri" w:hAnsi="Arial" w:cs="Arial"/>
          <w:lang w:eastAsia="en-US"/>
        </w:rPr>
        <w:t>3</w:t>
      </w:r>
      <w:r w:rsidRPr="00B76863">
        <w:rPr>
          <w:rFonts w:ascii="Arial" w:eastAsia="Calibri" w:hAnsi="Arial" w:cs="Arial"/>
          <w:lang w:eastAsia="en-US"/>
        </w:rPr>
        <w:t xml:space="preserve"> de </w:t>
      </w:r>
      <w:r w:rsidR="00C318E2" w:rsidRPr="00B76863">
        <w:rPr>
          <w:rFonts w:ascii="Arial" w:eastAsia="Calibri" w:hAnsi="Arial" w:cs="Arial"/>
          <w:lang w:eastAsia="en-US"/>
        </w:rPr>
        <w:t>setembro</w:t>
      </w:r>
      <w:r w:rsidRPr="00B76863">
        <w:rPr>
          <w:rFonts w:ascii="Arial" w:eastAsia="Calibri" w:hAnsi="Arial" w:cs="Arial"/>
          <w:lang w:eastAsia="en-US"/>
        </w:rPr>
        <w:t xml:space="preserve"> </w:t>
      </w:r>
      <w:r w:rsidRPr="00B76863">
        <w:rPr>
          <w:rFonts w:ascii="Arial" w:hAnsi="Arial" w:cs="Arial"/>
        </w:rPr>
        <w:t>de 20</w:t>
      </w:r>
      <w:r w:rsidR="002E7A2A">
        <w:rPr>
          <w:rFonts w:ascii="Arial" w:hAnsi="Arial" w:cs="Arial"/>
        </w:rPr>
        <w:t>2</w:t>
      </w:r>
      <w:r w:rsidR="00BF4E6C">
        <w:rPr>
          <w:rFonts w:ascii="Arial" w:hAnsi="Arial" w:cs="Arial"/>
        </w:rPr>
        <w:t>1</w:t>
      </w:r>
      <w:r w:rsidRPr="00B76863">
        <w:rPr>
          <w:rFonts w:ascii="Arial" w:hAnsi="Arial" w:cs="Arial"/>
        </w:rPr>
        <w:t xml:space="preserve"> a </w:t>
      </w:r>
      <w:r w:rsidR="004037FA">
        <w:rPr>
          <w:rFonts w:ascii="Arial" w:hAnsi="Arial" w:cs="Arial"/>
        </w:rPr>
        <w:t>14</w:t>
      </w:r>
      <w:r w:rsidR="00C318E2" w:rsidRPr="0041403B">
        <w:rPr>
          <w:rFonts w:ascii="Arial" w:hAnsi="Arial" w:cs="Arial"/>
        </w:rPr>
        <w:t xml:space="preserve"> de </w:t>
      </w:r>
      <w:r w:rsidR="00D4510C" w:rsidRPr="0041403B">
        <w:rPr>
          <w:rFonts w:ascii="Arial" w:hAnsi="Arial" w:cs="Arial"/>
        </w:rPr>
        <w:t xml:space="preserve">outubro </w:t>
      </w:r>
      <w:r w:rsidRPr="0041403B">
        <w:rPr>
          <w:rFonts w:ascii="Arial" w:hAnsi="Arial" w:cs="Arial"/>
        </w:rPr>
        <w:t>de 20</w:t>
      </w:r>
      <w:r w:rsidR="002E7A2A">
        <w:rPr>
          <w:rFonts w:ascii="Arial" w:hAnsi="Arial" w:cs="Arial"/>
        </w:rPr>
        <w:t>2</w:t>
      </w:r>
      <w:r w:rsidR="00BF4E6C">
        <w:rPr>
          <w:rFonts w:ascii="Arial" w:hAnsi="Arial" w:cs="Arial"/>
        </w:rPr>
        <w:t>1</w:t>
      </w:r>
      <w:r w:rsidR="002E7A2A">
        <w:rPr>
          <w:rFonts w:ascii="Arial" w:hAnsi="Arial" w:cs="Arial"/>
        </w:rPr>
        <w:t>.</w:t>
      </w:r>
      <w:r w:rsidRPr="0041403B">
        <w:rPr>
          <w:rFonts w:ascii="Arial" w:hAnsi="Arial" w:cs="Arial"/>
        </w:rPr>
        <w:t xml:space="preserve"> (a</w:t>
      </w:r>
      <w:r w:rsidR="00DE2A1E">
        <w:rPr>
          <w:rFonts w:ascii="Arial" w:hAnsi="Arial" w:cs="Arial"/>
        </w:rPr>
        <w:t>té o horário limite das 17h00</w:t>
      </w:r>
      <w:r w:rsidRPr="0041403B">
        <w:rPr>
          <w:rFonts w:ascii="Arial" w:hAnsi="Arial" w:cs="Arial"/>
        </w:rPr>
        <w:t>).</w:t>
      </w:r>
    </w:p>
    <w:p w:rsidR="00AC2CF1" w:rsidRPr="0041403B" w:rsidRDefault="00AC2CF1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eastAsia="Calibri" w:hAnsi="Arial" w:cs="Arial"/>
          <w:lang w:eastAsia="en-US"/>
        </w:rPr>
        <w:t>O candidato deverá preencher o Requerimento de</w:t>
      </w:r>
      <w:r w:rsidRPr="0041403B">
        <w:rPr>
          <w:rFonts w:ascii="Arial" w:hAnsi="Arial" w:cs="Arial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Inscrição eletrônico, selecionando a cidade em que</w:t>
      </w:r>
      <w:r w:rsidRPr="0041403B">
        <w:rPr>
          <w:rFonts w:ascii="Arial" w:hAnsi="Arial" w:cs="Arial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pretende prestar a prova, se participa do Programa de</w:t>
      </w:r>
      <w:r w:rsidRPr="0041403B">
        <w:rPr>
          <w:rFonts w:ascii="Arial" w:hAnsi="Arial" w:cs="Arial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Valorização do Profissional de Atenção Básica –</w:t>
      </w:r>
      <w:r w:rsidRPr="0041403B">
        <w:rPr>
          <w:rFonts w:ascii="Arial" w:hAnsi="Arial" w:cs="Arial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PROVAB (it</w:t>
      </w:r>
      <w:r w:rsidR="00583A8D" w:rsidRPr="0041403B">
        <w:rPr>
          <w:rFonts w:ascii="Arial" w:eastAsia="Calibri" w:hAnsi="Arial" w:cs="Arial"/>
          <w:lang w:eastAsia="en-US"/>
        </w:rPr>
        <w:t>em 4</w:t>
      </w:r>
      <w:r w:rsidRPr="0041403B">
        <w:rPr>
          <w:rFonts w:ascii="Arial" w:eastAsia="Calibri" w:hAnsi="Arial" w:cs="Arial"/>
          <w:lang w:eastAsia="en-US"/>
        </w:rPr>
        <w:t>), o objetivo do Exame e o</w:t>
      </w:r>
      <w:r w:rsidR="00F33C16">
        <w:rPr>
          <w:rFonts w:ascii="Arial" w:eastAsia="Calibri" w:hAnsi="Arial" w:cs="Arial"/>
          <w:lang w:eastAsia="en-US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(s) PRM</w:t>
      </w:r>
      <w:r w:rsidR="00F33C16">
        <w:rPr>
          <w:rFonts w:ascii="Arial" w:eastAsia="Calibri" w:hAnsi="Arial" w:cs="Arial"/>
          <w:lang w:eastAsia="en-US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(s) de seu interesse. A seguir,</w:t>
      </w:r>
      <w:r w:rsidRPr="0041403B">
        <w:rPr>
          <w:rFonts w:ascii="Arial" w:hAnsi="Arial" w:cs="Arial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deverá imprimir o documento para pagamento de taxa</w:t>
      </w:r>
      <w:r w:rsidRPr="0041403B">
        <w:rPr>
          <w:rFonts w:ascii="Arial" w:hAnsi="Arial" w:cs="Arial"/>
        </w:rPr>
        <w:t xml:space="preserve"> </w:t>
      </w:r>
      <w:r w:rsidR="006B048E">
        <w:rPr>
          <w:rFonts w:ascii="Arial" w:eastAsia="Calibri" w:hAnsi="Arial" w:cs="Arial"/>
          <w:lang w:eastAsia="en-US"/>
        </w:rPr>
        <w:t>de inscrição (R$3</w:t>
      </w:r>
      <w:r w:rsidR="00B76863">
        <w:rPr>
          <w:rFonts w:ascii="Arial" w:eastAsia="Calibri" w:hAnsi="Arial" w:cs="Arial"/>
          <w:lang w:eastAsia="en-US"/>
        </w:rPr>
        <w:t>0</w:t>
      </w:r>
      <w:r w:rsidRPr="0041403B">
        <w:rPr>
          <w:rFonts w:ascii="Arial" w:eastAsia="Calibri" w:hAnsi="Arial" w:cs="Arial"/>
          <w:lang w:eastAsia="en-US"/>
        </w:rPr>
        <w:t>0,00). O valor do boleto será igual ao somatório</w:t>
      </w:r>
      <w:r w:rsidRPr="0041403B">
        <w:rPr>
          <w:rFonts w:ascii="Arial" w:hAnsi="Arial" w:cs="Arial"/>
        </w:rPr>
        <w:t xml:space="preserve"> </w:t>
      </w:r>
      <w:r w:rsidRPr="0041403B">
        <w:rPr>
          <w:rFonts w:ascii="Arial" w:eastAsia="Calibri" w:hAnsi="Arial" w:cs="Arial"/>
          <w:lang w:eastAsia="en-US"/>
        </w:rPr>
        <w:t>da taxa do Exame AMRIGS 20</w:t>
      </w:r>
      <w:r w:rsidR="002E7A2A">
        <w:rPr>
          <w:rFonts w:ascii="Arial" w:eastAsia="Calibri" w:hAnsi="Arial" w:cs="Arial"/>
          <w:lang w:eastAsia="en-US"/>
        </w:rPr>
        <w:t>2</w:t>
      </w:r>
      <w:r w:rsidR="004037FA">
        <w:rPr>
          <w:rFonts w:ascii="Arial" w:eastAsia="Calibri" w:hAnsi="Arial" w:cs="Arial"/>
          <w:lang w:eastAsia="en-US"/>
        </w:rPr>
        <w:t>1</w:t>
      </w:r>
      <w:r w:rsidRPr="0041403B">
        <w:rPr>
          <w:rFonts w:ascii="Arial" w:eastAsia="Calibri" w:hAnsi="Arial" w:cs="Arial"/>
          <w:lang w:eastAsia="en-US"/>
        </w:rPr>
        <w:t xml:space="preserve"> com as taxas dos</w:t>
      </w:r>
      <w:r w:rsidRPr="0041403B">
        <w:rPr>
          <w:rFonts w:ascii="Arial" w:hAnsi="Arial" w:cs="Arial"/>
        </w:rPr>
        <w:t xml:space="preserve"> </w:t>
      </w:r>
      <w:proofErr w:type="spellStart"/>
      <w:r w:rsidRPr="0041403B">
        <w:rPr>
          <w:rFonts w:ascii="Arial" w:eastAsia="Calibri" w:hAnsi="Arial" w:cs="Arial"/>
          <w:lang w:eastAsia="en-US"/>
        </w:rPr>
        <w:t>PRMs</w:t>
      </w:r>
      <w:proofErr w:type="spellEnd"/>
      <w:r w:rsidRPr="0041403B">
        <w:rPr>
          <w:rFonts w:ascii="Arial" w:eastAsia="Calibri" w:hAnsi="Arial" w:cs="Arial"/>
          <w:lang w:eastAsia="en-US"/>
        </w:rPr>
        <w:t xml:space="preserve"> pelos quais o candidato optou.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Local de aplicação da prova: Consultar edital da AMRIGS </w:t>
      </w:r>
      <w:hyperlink r:id="rId15" w:history="1">
        <w:r w:rsidR="008A6365" w:rsidRPr="0041403B">
          <w:rPr>
            <w:rStyle w:val="Hyperlink"/>
            <w:rFonts w:ascii="Arial" w:hAnsi="Arial" w:cs="Arial"/>
          </w:rPr>
          <w:t>www.amrigs.org.br</w:t>
        </w:r>
      </w:hyperlink>
      <w:r w:rsidR="008A6365">
        <w:t xml:space="preserve">, </w:t>
      </w:r>
      <w:hyperlink r:id="rId16" w:history="1">
        <w:r w:rsidR="008A6365">
          <w:rPr>
            <w:rStyle w:val="Hyperlink"/>
            <w:rFonts w:ascii="Tahoma" w:hAnsi="Tahoma" w:cs="Tahoma"/>
            <w:snapToGrid w:val="0"/>
          </w:rPr>
          <w:t>www.amms.com.br</w:t>
        </w:r>
      </w:hyperlink>
      <w:r w:rsidR="008A6365" w:rsidRPr="0041403B">
        <w:rPr>
          <w:rFonts w:ascii="Arial" w:hAnsi="Arial" w:cs="Arial"/>
        </w:rPr>
        <w:t xml:space="preserve"> ou da ACM – </w:t>
      </w:r>
      <w:hyperlink r:id="rId17" w:history="1">
        <w:r w:rsidR="008A6365" w:rsidRPr="0041403B">
          <w:rPr>
            <w:rStyle w:val="Hyperlink"/>
            <w:rFonts w:ascii="Arial" w:hAnsi="Arial" w:cs="Arial"/>
          </w:rPr>
          <w:t>www.acm.org.br</w:t>
        </w:r>
      </w:hyperlink>
      <w:r w:rsidRPr="0041403B">
        <w:rPr>
          <w:rFonts w:ascii="Arial" w:hAnsi="Arial" w:cs="Arial"/>
        </w:rPr>
        <w:t xml:space="preserve">. 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O gabarito preliminar será divulgado pela AMRIGS no dia </w:t>
      </w:r>
      <w:r w:rsidR="004037FA">
        <w:rPr>
          <w:rFonts w:ascii="Arial" w:hAnsi="Arial" w:cs="Arial"/>
        </w:rPr>
        <w:t xml:space="preserve">16 </w:t>
      </w:r>
      <w:r w:rsidRPr="00B76863">
        <w:rPr>
          <w:rFonts w:ascii="Arial" w:hAnsi="Arial" w:cs="Arial"/>
        </w:rPr>
        <w:t xml:space="preserve">de </w:t>
      </w:r>
      <w:r w:rsidR="00C318E2" w:rsidRPr="00B76863">
        <w:rPr>
          <w:rFonts w:ascii="Arial" w:hAnsi="Arial" w:cs="Arial"/>
        </w:rPr>
        <w:t>novembro</w:t>
      </w:r>
      <w:r w:rsidR="00EE63FC" w:rsidRPr="00B76863">
        <w:rPr>
          <w:rFonts w:ascii="Arial" w:hAnsi="Arial" w:cs="Arial"/>
        </w:rPr>
        <w:t xml:space="preserve"> de 20</w:t>
      </w:r>
      <w:r w:rsidR="002E7A2A">
        <w:rPr>
          <w:rFonts w:ascii="Arial" w:hAnsi="Arial" w:cs="Arial"/>
        </w:rPr>
        <w:t>2</w:t>
      </w:r>
      <w:r w:rsidR="004037FA">
        <w:rPr>
          <w:rFonts w:ascii="Arial" w:hAnsi="Arial" w:cs="Arial"/>
        </w:rPr>
        <w:t>1</w:t>
      </w:r>
      <w:r w:rsidRPr="0041403B">
        <w:rPr>
          <w:rFonts w:ascii="Arial" w:hAnsi="Arial" w:cs="Arial"/>
        </w:rPr>
        <w:t xml:space="preserve">. 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A nota obtida pelo candidato </w:t>
      </w:r>
      <w:r w:rsidR="00F33C16">
        <w:rPr>
          <w:rFonts w:ascii="Arial" w:hAnsi="Arial" w:cs="Arial"/>
        </w:rPr>
        <w:t>na prova objetiva equivalerá a 90% (90</w:t>
      </w:r>
      <w:r w:rsidRPr="0041403B">
        <w:rPr>
          <w:rFonts w:ascii="Arial" w:hAnsi="Arial" w:cs="Arial"/>
        </w:rPr>
        <w:t xml:space="preserve"> po</w:t>
      </w:r>
      <w:r w:rsidR="00F33C16">
        <w:rPr>
          <w:rFonts w:ascii="Arial" w:hAnsi="Arial" w:cs="Arial"/>
        </w:rPr>
        <w:t>ntos</w:t>
      </w:r>
      <w:r w:rsidRPr="0041403B">
        <w:rPr>
          <w:rFonts w:ascii="Arial" w:hAnsi="Arial" w:cs="Arial"/>
        </w:rPr>
        <w:t xml:space="preserve">) do resultado final. </w:t>
      </w:r>
    </w:p>
    <w:p w:rsidR="00A107E4" w:rsidRDefault="00A107E4" w:rsidP="00A107E4">
      <w:pPr>
        <w:widowControl w:val="0"/>
        <w:shd w:val="clear" w:color="auto" w:fill="FFFFFF"/>
        <w:spacing w:after="120"/>
        <w:ind w:left="862" w:right="284"/>
        <w:jc w:val="both"/>
        <w:rPr>
          <w:rFonts w:ascii="Arial" w:hAnsi="Arial" w:cs="Arial"/>
        </w:rPr>
      </w:pPr>
    </w:p>
    <w:p w:rsidR="00F33C16" w:rsidRDefault="00F33C16" w:rsidP="00A107E4">
      <w:pPr>
        <w:widowControl w:val="0"/>
        <w:shd w:val="clear" w:color="auto" w:fill="FFFFFF"/>
        <w:spacing w:after="120"/>
        <w:ind w:left="862" w:right="284"/>
        <w:jc w:val="both"/>
        <w:rPr>
          <w:rFonts w:ascii="Arial" w:hAnsi="Arial" w:cs="Arial"/>
        </w:rPr>
      </w:pPr>
    </w:p>
    <w:p w:rsidR="00DD655F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A107E4">
        <w:rPr>
          <w:rFonts w:ascii="Arial" w:hAnsi="Arial" w:cs="Arial"/>
          <w:b/>
        </w:rPr>
        <w:t xml:space="preserve">DA REALIZAÇÃO DA SEGUNDA ETAPA </w:t>
      </w:r>
    </w:p>
    <w:p w:rsidR="00DD655F" w:rsidRPr="00963B14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963B14">
        <w:rPr>
          <w:rFonts w:ascii="Arial" w:hAnsi="Arial" w:cs="Arial"/>
        </w:rPr>
        <w:lastRenderedPageBreak/>
        <w:t xml:space="preserve">Participarão desta etapa os candidatos que </w:t>
      </w:r>
      <w:r w:rsidR="00A2521D" w:rsidRPr="00963B14">
        <w:rPr>
          <w:rFonts w:ascii="Arial" w:hAnsi="Arial" w:cs="Arial"/>
        </w:rPr>
        <w:t xml:space="preserve">alcançarem, no mínimo, 50% de acertos na prova teórico-objetiva e que tiverem obtido melhor </w:t>
      </w:r>
      <w:r w:rsidRPr="00963B14">
        <w:rPr>
          <w:rFonts w:ascii="Arial" w:hAnsi="Arial" w:cs="Arial"/>
        </w:rPr>
        <w:t>classificação</w:t>
      </w:r>
      <w:r w:rsidR="00A2521D" w:rsidRPr="00963B14">
        <w:rPr>
          <w:rFonts w:ascii="Arial" w:hAnsi="Arial" w:cs="Arial"/>
        </w:rPr>
        <w:t xml:space="preserve">, </w:t>
      </w:r>
      <w:r w:rsidR="0041403B" w:rsidRPr="00963B14">
        <w:rPr>
          <w:rFonts w:ascii="Arial" w:hAnsi="Arial" w:cs="Arial"/>
        </w:rPr>
        <w:t>conforme</w:t>
      </w:r>
      <w:r w:rsidR="00A2521D" w:rsidRPr="00963B14">
        <w:rPr>
          <w:rFonts w:ascii="Arial" w:hAnsi="Arial" w:cs="Arial"/>
        </w:rPr>
        <w:t xml:space="preserve"> número</w:t>
      </w:r>
      <w:r w:rsidRPr="00963B14">
        <w:rPr>
          <w:rFonts w:ascii="Arial" w:hAnsi="Arial" w:cs="Arial"/>
        </w:rPr>
        <w:t xml:space="preserve"> previst</w:t>
      </w:r>
      <w:r w:rsidR="00A2521D" w:rsidRPr="00963B14">
        <w:rPr>
          <w:rFonts w:ascii="Arial" w:hAnsi="Arial" w:cs="Arial"/>
        </w:rPr>
        <w:t>o</w:t>
      </w:r>
      <w:r w:rsidRPr="00963B14">
        <w:rPr>
          <w:rFonts w:ascii="Arial" w:hAnsi="Arial" w:cs="Arial"/>
        </w:rPr>
        <w:t xml:space="preserve"> n</w:t>
      </w:r>
      <w:r w:rsidR="00A2521D" w:rsidRPr="00963B14">
        <w:rPr>
          <w:rFonts w:ascii="Arial" w:hAnsi="Arial" w:cs="Arial"/>
        </w:rPr>
        <w:t>o</w:t>
      </w:r>
      <w:r w:rsidRPr="00963B14">
        <w:rPr>
          <w:rFonts w:ascii="Arial" w:hAnsi="Arial" w:cs="Arial"/>
        </w:rPr>
        <w:t xml:space="preserve"> quadro </w:t>
      </w:r>
      <w:r w:rsidR="00A2521D" w:rsidRPr="00963B14">
        <w:rPr>
          <w:rFonts w:ascii="Arial" w:hAnsi="Arial" w:cs="Arial"/>
        </w:rPr>
        <w:t xml:space="preserve">demonstrativo </w:t>
      </w:r>
      <w:r w:rsidRPr="00963B14">
        <w:rPr>
          <w:rFonts w:ascii="Arial" w:hAnsi="Arial" w:cs="Arial"/>
        </w:rPr>
        <w:t>de vagas.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O candidato classificado para a 2º Etapa do Processo Seletivo deverá entregar a documentaç</w:t>
      </w:r>
      <w:r w:rsidR="00524F2D" w:rsidRPr="0041403B">
        <w:rPr>
          <w:rFonts w:ascii="Arial" w:hAnsi="Arial" w:cs="Arial"/>
        </w:rPr>
        <w:t>ão</w:t>
      </w:r>
      <w:r w:rsidRPr="0041403B">
        <w:rPr>
          <w:rFonts w:ascii="Arial" w:hAnsi="Arial" w:cs="Arial"/>
        </w:rPr>
        <w:t xml:space="preserve"> abaixo indicada, pessoalmente</w:t>
      </w:r>
      <w:r w:rsidR="00F41E83" w:rsidRPr="0041403B">
        <w:rPr>
          <w:rFonts w:ascii="Arial" w:hAnsi="Arial" w:cs="Arial"/>
        </w:rPr>
        <w:t xml:space="preserve"> ou por pessoa expressamente autorizada para tanto</w:t>
      </w:r>
      <w:r w:rsidRPr="0041403B">
        <w:rPr>
          <w:rFonts w:ascii="Arial" w:hAnsi="Arial" w:cs="Arial"/>
        </w:rPr>
        <w:t xml:space="preserve">, no período previsto no cronograma de execução e agendar a realização da 2ª Etapa. Os documentos deverão ser entregues na </w:t>
      </w:r>
      <w:r w:rsidR="000B4888">
        <w:rPr>
          <w:rFonts w:ascii="Arial" w:hAnsi="Arial" w:cs="Arial"/>
        </w:rPr>
        <w:t>COREME</w:t>
      </w:r>
      <w:r w:rsidRPr="0041403B">
        <w:rPr>
          <w:rFonts w:ascii="Arial" w:hAnsi="Arial" w:cs="Arial"/>
        </w:rPr>
        <w:t xml:space="preserve"> do Hospital Mãe de Deus, Rua </w:t>
      </w:r>
      <w:r w:rsidR="001F0406">
        <w:rPr>
          <w:rFonts w:ascii="Arial" w:hAnsi="Arial" w:cs="Arial"/>
        </w:rPr>
        <w:t>José de Alencar</w:t>
      </w:r>
      <w:r w:rsidRPr="0041403B">
        <w:rPr>
          <w:rFonts w:ascii="Arial" w:hAnsi="Arial" w:cs="Arial"/>
        </w:rPr>
        <w:t xml:space="preserve">, nº </w:t>
      </w:r>
      <w:r w:rsidR="002B1731">
        <w:rPr>
          <w:rFonts w:ascii="Arial" w:hAnsi="Arial" w:cs="Arial"/>
        </w:rPr>
        <w:t>286</w:t>
      </w:r>
      <w:r w:rsidR="0012420D">
        <w:rPr>
          <w:rFonts w:ascii="Arial" w:hAnsi="Arial" w:cs="Arial"/>
        </w:rPr>
        <w:t xml:space="preserve">, </w:t>
      </w:r>
      <w:r w:rsidR="002B1731">
        <w:rPr>
          <w:rFonts w:ascii="Arial" w:hAnsi="Arial" w:cs="Arial"/>
        </w:rPr>
        <w:t>Térreo – Acesso 1</w:t>
      </w:r>
      <w:r w:rsidRPr="0041403B">
        <w:rPr>
          <w:rFonts w:ascii="Arial" w:hAnsi="Arial" w:cs="Arial"/>
        </w:rPr>
        <w:t xml:space="preserve"> - Bairro Menino Deus - Porto Alegre/RS. </w:t>
      </w:r>
    </w:p>
    <w:p w:rsidR="00DD655F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 xml:space="preserve">No envelope encaminhado deverá conter fotocópias </w:t>
      </w:r>
      <w:r w:rsidR="003722C6" w:rsidRPr="0041403B">
        <w:rPr>
          <w:rFonts w:ascii="Arial" w:hAnsi="Arial" w:cs="Arial"/>
        </w:rPr>
        <w:t>dos seguintes documentos</w:t>
      </w:r>
      <w:r w:rsidRPr="0041403B">
        <w:rPr>
          <w:rFonts w:ascii="Arial" w:hAnsi="Arial" w:cs="Arial"/>
        </w:rPr>
        <w:t xml:space="preserve">: </w:t>
      </w:r>
    </w:p>
    <w:p w:rsidR="00A107E4" w:rsidRPr="0041403B" w:rsidRDefault="00A107E4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Carteira de Identidade;</w:t>
      </w:r>
    </w:p>
    <w:p w:rsidR="00A107E4" w:rsidRDefault="00A107E4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Diploma de Graduação ou Atestado de Conclusão fornecido pela Instituição de Ensino Superior, atestando que o candidato está em condições de diplomar-se até a data de matrícula, conforme cronograma de execução, ou Atestado de Colação de Grau fornecido pela Instituição de Ensino Superior.</w:t>
      </w:r>
    </w:p>
    <w:p w:rsidR="006265BB" w:rsidRPr="0041403B" w:rsidRDefault="00710506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710506">
        <w:rPr>
          <w:rFonts w:ascii="Arial" w:hAnsi="Arial" w:cs="Arial"/>
        </w:rPr>
        <w:t>Histórico Escolar, no qual constem as notas obtidas durante o Curso de Graduação em Medicina;</w:t>
      </w:r>
    </w:p>
    <w:p w:rsidR="00E36B57" w:rsidRPr="0041403B" w:rsidRDefault="00E36B57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Certificado de conclusão de programa de residência médica credenciado pela</w:t>
      </w:r>
      <w:r w:rsidR="009D349F" w:rsidRPr="0041403B">
        <w:rPr>
          <w:rFonts w:ascii="Arial" w:hAnsi="Arial" w:cs="Arial"/>
        </w:rPr>
        <w:t xml:space="preserve"> CNRM, para programas que possuem</w:t>
      </w:r>
      <w:r w:rsidRPr="0041403B">
        <w:rPr>
          <w:rFonts w:ascii="Arial" w:hAnsi="Arial" w:cs="Arial"/>
        </w:rPr>
        <w:t xml:space="preserve"> pré-requisito.</w:t>
      </w:r>
    </w:p>
    <w:p w:rsidR="00A107E4" w:rsidRPr="0041403B" w:rsidRDefault="003722C6" w:rsidP="003722C6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Cópia do Currículo Lattes atualizado </w:t>
      </w:r>
      <w:r w:rsidR="00FC78A7" w:rsidRPr="0041403B">
        <w:rPr>
          <w:rFonts w:ascii="Arial" w:hAnsi="Arial" w:cs="Arial"/>
        </w:rPr>
        <w:t xml:space="preserve">acompanhado dos </w:t>
      </w:r>
      <w:r w:rsidR="00FC78A7" w:rsidRPr="0041403B">
        <w:rPr>
          <w:rFonts w:ascii="Arial" w:eastAsia="Calibri" w:hAnsi="Arial" w:cs="Arial"/>
        </w:rPr>
        <w:t xml:space="preserve">documentos comprobatórios sobre as informações constantes no currículo </w:t>
      </w:r>
      <w:r w:rsidRPr="0041403B">
        <w:rPr>
          <w:rFonts w:ascii="Arial" w:hAnsi="Arial" w:cs="Arial"/>
        </w:rPr>
        <w:t xml:space="preserve">(emissão através do link </w:t>
      </w:r>
      <w:hyperlink r:id="rId18" w:history="1">
        <w:r w:rsidRPr="0041403B">
          <w:rPr>
            <w:rFonts w:ascii="Arial" w:hAnsi="Arial" w:cs="Arial"/>
          </w:rPr>
          <w:t>http://lattes.cnpq.br/</w:t>
        </w:r>
      </w:hyperlink>
      <w:r w:rsidRPr="0041403B">
        <w:rPr>
          <w:rFonts w:ascii="Arial" w:hAnsi="Arial" w:cs="Arial"/>
        </w:rPr>
        <w:t xml:space="preserve"> - obs.: o cadastro do currículo na plataforma lattes leva 24 horas para ser homologado);</w:t>
      </w:r>
    </w:p>
    <w:p w:rsidR="00A107E4" w:rsidRPr="0041403B" w:rsidRDefault="00A107E4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Memorial Descritivo: relato individual da história de vida do candidato, enfatizando as experiências pessoais e profissionais que levaram à decisão de se candidatar a uma vaga na área de ênfase a qual se candidatou na Residência Médica </w:t>
      </w:r>
      <w:r w:rsidRPr="0041403B">
        <w:rPr>
          <w:rFonts w:ascii="Arial" w:hAnsi="Arial" w:cs="Arial"/>
          <w:b/>
        </w:rPr>
        <w:t>(máximo duas páginas espaço 1,5 e fonte Times New Roman 12).</w:t>
      </w:r>
    </w:p>
    <w:p w:rsidR="00DA4C55" w:rsidRPr="0041403B" w:rsidRDefault="00DA4C55" w:rsidP="00A107E4">
      <w:pPr>
        <w:pStyle w:val="PargrafodaLista"/>
        <w:widowControl w:val="0"/>
        <w:numPr>
          <w:ilvl w:val="0"/>
          <w:numId w:val="11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Declaração emitida pela SGTES-MS de que está participando do PROVAB (para quem solicitou a pontuação adicional no ato da inscrição).</w:t>
      </w:r>
    </w:p>
    <w:p w:rsidR="00260F87" w:rsidRPr="0041403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Para identificação do envelope, o candidato deverá mencionar:</w:t>
      </w:r>
    </w:p>
    <w:p w:rsidR="00260F87" w:rsidRPr="00260F87" w:rsidRDefault="00260F87" w:rsidP="00260F87">
      <w:pPr>
        <w:pStyle w:val="PargrafodaLista"/>
        <w:widowControl w:val="0"/>
        <w:numPr>
          <w:ilvl w:val="0"/>
          <w:numId w:val="13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260F87">
        <w:rPr>
          <w:rFonts w:ascii="Arial" w:hAnsi="Arial" w:cs="Arial"/>
        </w:rPr>
        <w:t>Nome completo e número de inscrição do candidato;</w:t>
      </w:r>
    </w:p>
    <w:p w:rsidR="00260F87" w:rsidRPr="00260F87" w:rsidRDefault="00260F87" w:rsidP="00260F87">
      <w:pPr>
        <w:pStyle w:val="PargrafodaLista"/>
        <w:widowControl w:val="0"/>
        <w:numPr>
          <w:ilvl w:val="0"/>
          <w:numId w:val="13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260F87">
        <w:rPr>
          <w:rFonts w:ascii="Arial" w:hAnsi="Arial" w:cs="Arial"/>
        </w:rPr>
        <w:t>Nome do Programa a que concorre;</w:t>
      </w:r>
    </w:p>
    <w:p w:rsidR="00DD655F" w:rsidRPr="0021300C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963B14">
        <w:rPr>
          <w:rFonts w:ascii="Arial" w:hAnsi="Arial" w:cs="Arial"/>
        </w:rPr>
        <w:t>A</w:t>
      </w:r>
      <w:r w:rsidR="00DB3EE5" w:rsidRPr="00963B14">
        <w:rPr>
          <w:rFonts w:ascii="Arial" w:hAnsi="Arial" w:cs="Arial"/>
        </w:rPr>
        <w:t xml:space="preserve"> análise curricular e arguição</w:t>
      </w:r>
      <w:r w:rsidR="00DB3EE5">
        <w:rPr>
          <w:rFonts w:ascii="Arial" w:hAnsi="Arial" w:cs="Arial"/>
        </w:rPr>
        <w:t xml:space="preserve"> </w:t>
      </w:r>
      <w:r w:rsidRPr="00260F87">
        <w:rPr>
          <w:rFonts w:ascii="Arial" w:hAnsi="Arial" w:cs="Arial"/>
        </w:rPr>
        <w:t xml:space="preserve">serão realizadas por Banca Examinadora, composta de 2 (dois) a 4 (quatro) professores/preceptores do Programa de Residência Médica do Hospital Mãe de Deus. </w:t>
      </w:r>
    </w:p>
    <w:p w:rsidR="00DD655F" w:rsidRPr="00823ED3" w:rsidRDefault="00DD655F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21300C">
        <w:rPr>
          <w:rFonts w:ascii="Arial" w:hAnsi="Arial" w:cs="Arial"/>
        </w:rPr>
        <w:t xml:space="preserve">A ordem dos agendamentos </w:t>
      </w:r>
      <w:r w:rsidR="00DB3EE5">
        <w:rPr>
          <w:rFonts w:ascii="Arial" w:hAnsi="Arial" w:cs="Arial"/>
        </w:rPr>
        <w:t xml:space="preserve">da segunda etapa </w:t>
      </w:r>
      <w:r w:rsidRPr="0021300C">
        <w:rPr>
          <w:rFonts w:ascii="Arial" w:hAnsi="Arial" w:cs="Arial"/>
        </w:rPr>
        <w:t>ficará a critério da COREME do Hospital Mãe de Deus.</w:t>
      </w:r>
    </w:p>
    <w:p w:rsidR="00823ED3" w:rsidRDefault="00823ED3" w:rsidP="00823ED3">
      <w:pPr>
        <w:widowControl w:val="0"/>
        <w:numPr>
          <w:ilvl w:val="3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963B14">
        <w:rPr>
          <w:rFonts w:ascii="Arial" w:hAnsi="Arial" w:cs="Arial"/>
        </w:rPr>
        <w:t>A análise curricular será realizada de acordo com os seguintes parâmetros:</w:t>
      </w:r>
    </w:p>
    <w:p w:rsidR="009134F8" w:rsidRPr="00963B14" w:rsidRDefault="009134F8" w:rsidP="00823ED3">
      <w:pPr>
        <w:widowControl w:val="0"/>
        <w:numPr>
          <w:ilvl w:val="3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16"/>
        <w:gridCol w:w="1628"/>
      </w:tblGrid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Tópicos</w:t>
            </w:r>
          </w:p>
        </w:tc>
        <w:tc>
          <w:tcPr>
            <w:tcW w:w="1628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Histórico escolar (Análise mediante entrega da cópia do histórico escolar do curso de graduação)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Maioria de conceitos A (média das notas &gt; 0,9) – 0</w:t>
            </w:r>
            <w:r w:rsidR="0081708F">
              <w:rPr>
                <w:rFonts w:ascii="Arial" w:hAnsi="Arial" w:cs="Arial"/>
                <w:sz w:val="20"/>
                <w:szCs w:val="20"/>
              </w:rPr>
              <w:t>,5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Maioria de conceitos B (média das notas entre 0,7 e 0,9) – 0,</w:t>
            </w:r>
            <w:r w:rsidR="0081708F">
              <w:rPr>
                <w:rFonts w:ascii="Arial" w:hAnsi="Arial" w:cs="Arial"/>
                <w:sz w:val="20"/>
                <w:szCs w:val="20"/>
              </w:rPr>
              <w:t>3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Maioria de conceitos C (média das notas menor do que 0,7) – 0 ponto.</w:t>
            </w: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Produção científica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Publicações indexadas (</w:t>
            </w:r>
            <w:proofErr w:type="spellStart"/>
            <w:r w:rsidRPr="00963B14">
              <w:rPr>
                <w:rFonts w:ascii="Arial" w:hAnsi="Arial" w:cs="Arial"/>
                <w:sz w:val="20"/>
                <w:szCs w:val="20"/>
              </w:rPr>
              <w:t>Lilacs</w:t>
            </w:r>
            <w:proofErr w:type="spellEnd"/>
            <w:r w:rsidRPr="00963B1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3B14"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  <w:r w:rsidRPr="00963B14">
              <w:rPr>
                <w:rFonts w:ascii="Arial" w:hAnsi="Arial" w:cs="Arial"/>
                <w:sz w:val="20"/>
                <w:szCs w:val="20"/>
              </w:rPr>
              <w:t>, Medline) – 0,5 ponto</w:t>
            </w:r>
            <w:r w:rsidR="005331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17DB" w:rsidRDefault="00963B14" w:rsidP="00FD17DB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Autoria de livro e/ou capítulo de livro médico – 0,</w:t>
            </w:r>
            <w:r w:rsidR="0081708F">
              <w:rPr>
                <w:rFonts w:ascii="Arial" w:hAnsi="Arial" w:cs="Arial"/>
                <w:sz w:val="20"/>
                <w:szCs w:val="20"/>
              </w:rPr>
              <w:t>3</w:t>
            </w:r>
            <w:r w:rsidR="0053315E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 w:rsidRPr="00963B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3B14" w:rsidRDefault="00963B14" w:rsidP="00FD17DB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 xml:space="preserve">- Publicação em anais de congresso médico – congresso nacional </w:t>
            </w:r>
            <w:r w:rsidR="0053315E">
              <w:rPr>
                <w:rFonts w:ascii="Arial" w:hAnsi="Arial" w:cs="Arial"/>
                <w:sz w:val="20"/>
                <w:szCs w:val="20"/>
              </w:rPr>
              <w:t>ou</w:t>
            </w:r>
            <w:r w:rsidR="0081708F">
              <w:rPr>
                <w:rFonts w:ascii="Arial" w:hAnsi="Arial" w:cs="Arial"/>
                <w:sz w:val="20"/>
                <w:szCs w:val="20"/>
              </w:rPr>
              <w:t xml:space="preserve"> congresso internacional – 0,2 ponto.</w:t>
            </w:r>
          </w:p>
          <w:p w:rsidR="002B1731" w:rsidRPr="00963B14" w:rsidRDefault="002B1731" w:rsidP="00FD17DB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81708F" w:rsidRDefault="0081708F" w:rsidP="00FD17DB">
            <w:pPr>
              <w:widowControl w:val="0"/>
              <w:spacing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FD17DB" w:rsidRDefault="00FD17DB" w:rsidP="00FD17DB">
            <w:pPr>
              <w:widowControl w:val="0"/>
              <w:spacing w:after="120"/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3B14" w:rsidRPr="00963B1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lastRenderedPageBreak/>
              <w:t>Monitorias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Bolsa de pesquisa, bolsa de iniciação científica e bolsa de extensão – 0,5 ponto.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Atividade de monitoria durante a graduação – 0,25 ponto.</w:t>
            </w:r>
          </w:p>
        </w:tc>
        <w:tc>
          <w:tcPr>
            <w:tcW w:w="1628" w:type="dxa"/>
          </w:tcPr>
          <w:p w:rsidR="0081708F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A23AF" w:rsidRDefault="0081708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  <w:p w:rsidR="00FA23AF" w:rsidRPr="00963B14" w:rsidRDefault="00FA23AF" w:rsidP="00963B14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Domínio de língua inglesa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Certificado de proficiência ou conclusão de nível</w:t>
            </w:r>
            <w:r w:rsidR="0081708F">
              <w:rPr>
                <w:rFonts w:ascii="Arial" w:hAnsi="Arial" w:cs="Arial"/>
                <w:sz w:val="20"/>
                <w:szCs w:val="20"/>
              </w:rPr>
              <w:t xml:space="preserve"> avançado em curso brasileiro: </w:t>
            </w:r>
            <w:r w:rsidRPr="00963B14">
              <w:rPr>
                <w:rFonts w:ascii="Arial" w:hAnsi="Arial" w:cs="Arial"/>
                <w:sz w:val="20"/>
                <w:szCs w:val="20"/>
              </w:rPr>
              <w:t>0</w:t>
            </w:r>
            <w:r w:rsidR="0081708F">
              <w:rPr>
                <w:rFonts w:ascii="Arial" w:hAnsi="Arial" w:cs="Arial"/>
                <w:sz w:val="20"/>
                <w:szCs w:val="20"/>
              </w:rPr>
              <w:t>,5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ponto.</w:t>
            </w:r>
          </w:p>
          <w:p w:rsid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5467">
              <w:rPr>
                <w:rFonts w:ascii="Arial" w:hAnsi="Arial" w:cs="Arial"/>
                <w:sz w:val="20"/>
                <w:szCs w:val="20"/>
              </w:rPr>
              <w:t>Certificado de n</w:t>
            </w:r>
            <w:r w:rsidRPr="00963B14">
              <w:rPr>
                <w:rFonts w:ascii="Arial" w:hAnsi="Arial" w:cs="Arial"/>
                <w:sz w:val="20"/>
                <w:szCs w:val="20"/>
              </w:rPr>
              <w:t>ível intermediário: 0,</w:t>
            </w:r>
            <w:r w:rsidR="0081708F">
              <w:rPr>
                <w:rFonts w:ascii="Arial" w:hAnsi="Arial" w:cs="Arial"/>
                <w:sz w:val="20"/>
                <w:szCs w:val="20"/>
              </w:rPr>
              <w:t>2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5 ponto. 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 xml:space="preserve">Participação em eventos científicos </w:t>
            </w:r>
          </w:p>
          <w:p w:rsidR="00963B14" w:rsidRPr="00963B14" w:rsidRDefault="0081708F" w:rsidP="00963B14">
            <w:pPr>
              <w:widowControl w:val="0"/>
              <w:spacing w:after="120"/>
              <w:ind w:righ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- 0,5</w:t>
            </w:r>
            <w:r w:rsidR="00963B14" w:rsidRPr="00963B14">
              <w:rPr>
                <w:rFonts w:ascii="Arial" w:hAnsi="Arial" w:cs="Arial"/>
                <w:sz w:val="20"/>
                <w:szCs w:val="20"/>
              </w:rPr>
              <w:t xml:space="preserve"> ponto para</w:t>
            </w:r>
            <w:r w:rsidR="00FE7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B14" w:rsidRPr="00963B14">
              <w:rPr>
                <w:rFonts w:ascii="Arial" w:hAnsi="Arial" w:cs="Arial"/>
                <w:sz w:val="20"/>
                <w:szCs w:val="20"/>
              </w:rPr>
              <w:t>evento internacional.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- 0,2</w:t>
            </w:r>
            <w:r w:rsidR="0081708F">
              <w:rPr>
                <w:rFonts w:ascii="Arial" w:hAnsi="Arial" w:cs="Arial"/>
                <w:sz w:val="20"/>
                <w:szCs w:val="20"/>
              </w:rPr>
              <w:t>5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 para evento nacional ou regional.</w:t>
            </w: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963B14" w:rsidRPr="00963B14" w:rsidTr="00F60E1D">
        <w:trPr>
          <w:jc w:val="center"/>
        </w:trPr>
        <w:tc>
          <w:tcPr>
            <w:tcW w:w="7016" w:type="dxa"/>
          </w:tcPr>
          <w:p w:rsidR="00963B14" w:rsidRPr="00963B14" w:rsidRDefault="00963B14" w:rsidP="00963B14">
            <w:pPr>
              <w:widowControl w:val="0"/>
              <w:spacing w:after="120"/>
              <w:ind w:right="284"/>
              <w:rPr>
                <w:rFonts w:ascii="Arial" w:hAnsi="Arial" w:cs="Arial"/>
                <w:b/>
                <w:sz w:val="20"/>
                <w:szCs w:val="20"/>
              </w:rPr>
            </w:pPr>
            <w:r w:rsidRPr="00963B14">
              <w:rPr>
                <w:rFonts w:ascii="Arial" w:hAnsi="Arial" w:cs="Arial"/>
                <w:b/>
                <w:sz w:val="20"/>
                <w:szCs w:val="20"/>
              </w:rPr>
              <w:t>Experiências extracurriculares (Deverão ser apresentadas comprovações formais das atividades realizadas).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- 0,</w:t>
            </w:r>
            <w:r w:rsidR="0081708F">
              <w:rPr>
                <w:rFonts w:ascii="Arial" w:hAnsi="Arial" w:cs="Arial"/>
                <w:sz w:val="20"/>
                <w:szCs w:val="20"/>
              </w:rPr>
              <w:t>30</w:t>
            </w:r>
            <w:r w:rsidRPr="00963B14">
              <w:rPr>
                <w:rFonts w:ascii="Arial" w:hAnsi="Arial" w:cs="Arial"/>
                <w:sz w:val="20"/>
                <w:szCs w:val="20"/>
              </w:rPr>
              <w:t xml:space="preserve"> ponto por atividade.</w:t>
            </w:r>
          </w:p>
          <w:p w:rsidR="00963B14" w:rsidRPr="00963B14" w:rsidRDefault="00963B14" w:rsidP="00963B14">
            <w:pPr>
              <w:widowControl w:val="0"/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Serão consideradas como experiências extracurriculares: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Atividades extracurriculares em hospitais nacionais ou no exterior.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Atividades médicas desenvolvidas na comunidade.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Participação em campanhas de vacinação; participação em ligas acadêmicas.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Proficiência em outras línguas além de inglesa.</w:t>
            </w:r>
          </w:p>
          <w:p w:rsidR="00963B14" w:rsidRPr="00963B14" w:rsidRDefault="00963B14" w:rsidP="00963B14">
            <w:pPr>
              <w:pStyle w:val="PargrafodaLista"/>
              <w:widowControl w:val="0"/>
              <w:numPr>
                <w:ilvl w:val="0"/>
                <w:numId w:val="30"/>
              </w:numPr>
              <w:spacing w:after="12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B14">
              <w:rPr>
                <w:rFonts w:ascii="Arial" w:hAnsi="Arial" w:cs="Arial"/>
                <w:sz w:val="20"/>
                <w:szCs w:val="20"/>
              </w:rPr>
              <w:t>Participação e aprovação em cursos teórico-práticos: ACLS, ATLS, PALS, SIMUTEC, ALSO.</w:t>
            </w:r>
          </w:p>
        </w:tc>
        <w:tc>
          <w:tcPr>
            <w:tcW w:w="1628" w:type="dxa"/>
          </w:tcPr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708F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14" w:rsidRPr="00963B14" w:rsidRDefault="0081708F" w:rsidP="0081708F">
            <w:pPr>
              <w:widowControl w:val="0"/>
              <w:spacing w:after="120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:rsidR="00A20951" w:rsidRDefault="00A20951" w:rsidP="00CD1DCC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</w:p>
    <w:p w:rsidR="0021300C" w:rsidRPr="00F672AA" w:rsidRDefault="00F672AA" w:rsidP="00F672AA">
      <w:pPr>
        <w:widowControl w:val="0"/>
        <w:numPr>
          <w:ilvl w:val="3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segunda etapa, análise do currículo e</w:t>
      </w:r>
      <w:r w:rsidR="00DD655F" w:rsidRPr="00963B14">
        <w:rPr>
          <w:rFonts w:ascii="Arial" w:hAnsi="Arial" w:cs="Arial"/>
        </w:rPr>
        <w:t xml:space="preserve"> </w:t>
      </w:r>
      <w:r w:rsidRPr="00963B14">
        <w:rPr>
          <w:rFonts w:ascii="Arial" w:hAnsi="Arial" w:cs="Arial"/>
        </w:rPr>
        <w:t xml:space="preserve">arguição </w:t>
      </w:r>
      <w:r>
        <w:rPr>
          <w:rFonts w:ascii="Arial" w:hAnsi="Arial" w:cs="Arial"/>
        </w:rPr>
        <w:t xml:space="preserve">é de caráter eliminatório e </w:t>
      </w:r>
      <w:r>
        <w:rPr>
          <w:rFonts w:ascii="Calibri" w:eastAsia="Calibri" w:hAnsi="Calibri" w:cs="Calibri"/>
          <w:sz w:val="22"/>
          <w:szCs w:val="22"/>
        </w:rPr>
        <w:t xml:space="preserve">classificatório, corresponderá a </w:t>
      </w:r>
      <w:r w:rsidR="00F33C16">
        <w:rPr>
          <w:rFonts w:ascii="Calibri" w:eastAsia="Calibri" w:hAnsi="Calibri" w:cs="Calibri"/>
          <w:sz w:val="22"/>
          <w:szCs w:val="22"/>
        </w:rPr>
        <w:t xml:space="preserve">10% </w:t>
      </w:r>
      <w:r>
        <w:rPr>
          <w:rFonts w:ascii="Calibri" w:eastAsia="Calibri" w:hAnsi="Calibri" w:cs="Calibri"/>
          <w:sz w:val="22"/>
          <w:szCs w:val="22"/>
        </w:rPr>
        <w:t>(10 pontos) do resultado final do processo seletivo.</w:t>
      </w:r>
      <w:r w:rsidR="00260F87" w:rsidRPr="00963B14">
        <w:rPr>
          <w:rFonts w:ascii="Arial" w:hAnsi="Arial" w:cs="Arial"/>
        </w:rPr>
        <w:t xml:space="preserve"> </w:t>
      </w:r>
    </w:p>
    <w:p w:rsidR="00DD655F" w:rsidRPr="00F672AA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  <w:b/>
        </w:rPr>
      </w:pPr>
      <w:r w:rsidRPr="0021300C">
        <w:rPr>
          <w:rFonts w:ascii="Arial" w:hAnsi="Arial" w:cs="Arial"/>
        </w:rPr>
        <w:t>A nota final do candidato será a soma da pontuação dos resultados das provas, de acordo com os pesos especificados no quadro a seguir:</w:t>
      </w:r>
    </w:p>
    <w:p w:rsidR="00F672AA" w:rsidRPr="00101405" w:rsidRDefault="00F672AA" w:rsidP="00F672AA">
      <w:pPr>
        <w:widowControl w:val="0"/>
        <w:shd w:val="clear" w:color="auto" w:fill="FFFFFF"/>
        <w:spacing w:after="120"/>
        <w:ind w:left="720" w:right="284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1788"/>
      </w:tblGrid>
      <w:tr w:rsidR="00DD655F" w:rsidRPr="002B4C02" w:rsidTr="005C1B53">
        <w:trPr>
          <w:trHeight w:val="7"/>
          <w:jc w:val="center"/>
        </w:trPr>
        <w:tc>
          <w:tcPr>
            <w:tcW w:w="4703" w:type="dxa"/>
            <w:gridSpan w:val="2"/>
            <w:shd w:val="clear" w:color="auto" w:fill="000000"/>
            <w:vAlign w:val="center"/>
          </w:tcPr>
          <w:p w:rsidR="00DD655F" w:rsidRPr="00297B99" w:rsidRDefault="00DD655F" w:rsidP="00FA02EF">
            <w:pPr>
              <w:pStyle w:val="Ttulo6"/>
              <w:keepNext w:val="0"/>
              <w:widowControl w:val="0"/>
              <w:spacing w:after="120" w:line="240" w:lineRule="auto"/>
              <w:rPr>
                <w:rFonts w:cs="Arial"/>
                <w:color w:val="FFFFFF"/>
                <w:szCs w:val="16"/>
              </w:rPr>
            </w:pPr>
            <w:r w:rsidRPr="00297B99">
              <w:rPr>
                <w:rFonts w:cs="Arial"/>
                <w:color w:val="FFFFFF"/>
                <w:szCs w:val="16"/>
              </w:rPr>
              <w:t>PESOS DOS INSTRUMENTOS DO PROCESSO SELETIVO</w:t>
            </w:r>
          </w:p>
        </w:tc>
      </w:tr>
      <w:tr w:rsidR="00DD655F" w:rsidRPr="002B4C02" w:rsidTr="005C1B53">
        <w:trPr>
          <w:trHeight w:val="7"/>
          <w:jc w:val="center"/>
        </w:trPr>
        <w:tc>
          <w:tcPr>
            <w:tcW w:w="2915" w:type="dxa"/>
            <w:vAlign w:val="center"/>
          </w:tcPr>
          <w:p w:rsidR="00DD655F" w:rsidRPr="005C1B53" w:rsidRDefault="00DD655F" w:rsidP="00FA02EF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53">
              <w:rPr>
                <w:rFonts w:ascii="Arial" w:hAnsi="Arial" w:cs="Arial"/>
                <w:b/>
                <w:sz w:val="16"/>
                <w:szCs w:val="16"/>
              </w:rPr>
              <w:t>Instrumentos de Seleção</w:t>
            </w:r>
          </w:p>
        </w:tc>
        <w:tc>
          <w:tcPr>
            <w:tcW w:w="1788" w:type="dxa"/>
            <w:vAlign w:val="center"/>
          </w:tcPr>
          <w:p w:rsidR="00DD655F" w:rsidRPr="005C1B53" w:rsidRDefault="00DD655F" w:rsidP="00FA02EF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53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DD655F" w:rsidRPr="002B4C02" w:rsidTr="005C1B53">
        <w:trPr>
          <w:trHeight w:val="7"/>
          <w:jc w:val="center"/>
        </w:trPr>
        <w:tc>
          <w:tcPr>
            <w:tcW w:w="4703" w:type="dxa"/>
            <w:gridSpan w:val="2"/>
            <w:shd w:val="clear" w:color="auto" w:fill="000000"/>
            <w:vAlign w:val="center"/>
          </w:tcPr>
          <w:p w:rsidR="00DD655F" w:rsidRPr="005C1B53" w:rsidRDefault="00DD655F" w:rsidP="00FA02EF">
            <w:pPr>
              <w:widowControl w:val="0"/>
              <w:spacing w:after="12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C1B53">
              <w:rPr>
                <w:rFonts w:ascii="Arial" w:hAnsi="Arial" w:cs="Arial"/>
                <w:b/>
                <w:color w:val="FFFFFF"/>
                <w:sz w:val="16"/>
                <w:szCs w:val="16"/>
              </w:rPr>
              <w:t>1ª Etapa:</w:t>
            </w:r>
          </w:p>
        </w:tc>
      </w:tr>
      <w:tr w:rsidR="00DD655F" w:rsidRPr="002B4C02" w:rsidTr="005C1B53">
        <w:trPr>
          <w:trHeight w:val="7"/>
          <w:jc w:val="center"/>
        </w:trPr>
        <w:tc>
          <w:tcPr>
            <w:tcW w:w="2915" w:type="dxa"/>
            <w:vAlign w:val="center"/>
          </w:tcPr>
          <w:p w:rsidR="00DD655F" w:rsidRPr="005C1B53" w:rsidRDefault="00DD655F" w:rsidP="00FA02EF">
            <w:pPr>
              <w:widowControl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C1B53">
              <w:rPr>
                <w:rFonts w:ascii="Arial" w:hAnsi="Arial" w:cs="Arial"/>
                <w:sz w:val="16"/>
                <w:szCs w:val="16"/>
              </w:rPr>
              <w:t>Exame AMRIGS</w:t>
            </w:r>
          </w:p>
        </w:tc>
        <w:tc>
          <w:tcPr>
            <w:tcW w:w="1788" w:type="dxa"/>
            <w:vAlign w:val="center"/>
          </w:tcPr>
          <w:p w:rsidR="00DD655F" w:rsidRPr="005C1B53" w:rsidRDefault="00DD655F" w:rsidP="00FA02EF">
            <w:pPr>
              <w:widowControl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B53">
              <w:rPr>
                <w:rFonts w:ascii="Arial" w:hAnsi="Arial" w:cs="Arial"/>
                <w:sz w:val="16"/>
                <w:szCs w:val="16"/>
              </w:rPr>
              <w:t>9</w:t>
            </w:r>
            <w:r w:rsidR="00EE764C">
              <w:rPr>
                <w:rFonts w:ascii="Arial" w:hAnsi="Arial" w:cs="Arial"/>
                <w:sz w:val="16"/>
                <w:szCs w:val="16"/>
              </w:rPr>
              <w:t>0</w:t>
            </w:r>
            <w:r w:rsidR="00EB3F2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DD655F" w:rsidRPr="002B4C02" w:rsidTr="005C1B53">
        <w:trPr>
          <w:trHeight w:val="7"/>
          <w:jc w:val="center"/>
        </w:trPr>
        <w:tc>
          <w:tcPr>
            <w:tcW w:w="4703" w:type="dxa"/>
            <w:gridSpan w:val="2"/>
            <w:shd w:val="clear" w:color="auto" w:fill="000000"/>
            <w:vAlign w:val="center"/>
          </w:tcPr>
          <w:p w:rsidR="00DD655F" w:rsidRPr="005C1B53" w:rsidRDefault="00DD655F" w:rsidP="00FA02EF">
            <w:pPr>
              <w:widowControl w:val="0"/>
              <w:spacing w:after="12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C1B53">
              <w:rPr>
                <w:rFonts w:ascii="Arial" w:hAnsi="Arial" w:cs="Arial"/>
                <w:color w:val="FFFFFF"/>
                <w:sz w:val="16"/>
                <w:szCs w:val="16"/>
              </w:rPr>
              <w:t>2ª Etapa:</w:t>
            </w:r>
          </w:p>
        </w:tc>
      </w:tr>
      <w:tr w:rsidR="00DD655F" w:rsidRPr="002B4C02" w:rsidTr="005C1B53">
        <w:trPr>
          <w:trHeight w:val="7"/>
          <w:jc w:val="center"/>
        </w:trPr>
        <w:tc>
          <w:tcPr>
            <w:tcW w:w="2915" w:type="dxa"/>
            <w:vAlign w:val="center"/>
          </w:tcPr>
          <w:p w:rsidR="00DD655F" w:rsidRPr="00902150" w:rsidRDefault="0028512F" w:rsidP="00FA02EF">
            <w:pPr>
              <w:widowControl w:val="0"/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902150">
              <w:rPr>
                <w:rFonts w:ascii="Arial" w:hAnsi="Arial" w:cs="Arial"/>
                <w:i/>
                <w:sz w:val="16"/>
                <w:szCs w:val="16"/>
              </w:rPr>
              <w:t>Curriculum Vitae</w:t>
            </w:r>
          </w:p>
        </w:tc>
        <w:tc>
          <w:tcPr>
            <w:tcW w:w="1788" w:type="dxa"/>
            <w:vAlign w:val="center"/>
          </w:tcPr>
          <w:p w:rsidR="00DD655F" w:rsidRPr="005C1B53" w:rsidRDefault="00EE764C" w:rsidP="00FA02EF">
            <w:pPr>
              <w:widowControl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D655F" w:rsidRPr="00920989" w:rsidTr="005C1B53">
        <w:trPr>
          <w:trHeight w:val="7"/>
          <w:jc w:val="center"/>
        </w:trPr>
        <w:tc>
          <w:tcPr>
            <w:tcW w:w="2915" w:type="dxa"/>
            <w:vAlign w:val="center"/>
          </w:tcPr>
          <w:p w:rsidR="00DD655F" w:rsidRPr="005C1B53" w:rsidRDefault="00CD1DCC" w:rsidP="00FA02EF">
            <w:pPr>
              <w:widowControl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963B14">
              <w:rPr>
                <w:rFonts w:ascii="Arial" w:hAnsi="Arial" w:cs="Arial"/>
                <w:sz w:val="16"/>
                <w:szCs w:val="16"/>
              </w:rPr>
              <w:t>Arguição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DD655F" w:rsidRPr="005C1B53" w:rsidRDefault="00EE764C" w:rsidP="00FA02EF">
            <w:pPr>
              <w:widowControl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D655F" w:rsidRPr="00920989" w:rsidTr="005C1B53">
        <w:trPr>
          <w:trHeight w:val="7"/>
          <w:jc w:val="center"/>
        </w:trPr>
        <w:tc>
          <w:tcPr>
            <w:tcW w:w="2915" w:type="dxa"/>
            <w:shd w:val="clear" w:color="auto" w:fill="000000"/>
            <w:vAlign w:val="center"/>
          </w:tcPr>
          <w:p w:rsidR="00DD655F" w:rsidRPr="00297B99" w:rsidRDefault="00DD655F" w:rsidP="00FA02EF">
            <w:pPr>
              <w:pStyle w:val="Ttulo5"/>
              <w:keepNext w:val="0"/>
              <w:widowControl w:val="0"/>
              <w:spacing w:after="120"/>
              <w:jc w:val="center"/>
              <w:rPr>
                <w:rFonts w:cs="Arial"/>
                <w:caps w:val="0"/>
                <w:color w:val="FFFFFF"/>
                <w:szCs w:val="16"/>
              </w:rPr>
            </w:pPr>
            <w:r w:rsidRPr="00297B99">
              <w:rPr>
                <w:rFonts w:cs="Arial"/>
                <w:caps w:val="0"/>
                <w:color w:val="FFFFFF"/>
                <w:szCs w:val="16"/>
              </w:rPr>
              <w:t>Total</w:t>
            </w:r>
          </w:p>
        </w:tc>
        <w:tc>
          <w:tcPr>
            <w:tcW w:w="1788" w:type="dxa"/>
            <w:shd w:val="clear" w:color="auto" w:fill="000000"/>
            <w:vAlign w:val="center"/>
          </w:tcPr>
          <w:p w:rsidR="00DD655F" w:rsidRPr="005C1B53" w:rsidRDefault="00DD655F" w:rsidP="00FA02EF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C1B53">
              <w:rPr>
                <w:rFonts w:ascii="Arial" w:hAnsi="Arial" w:cs="Arial"/>
                <w:b/>
                <w:color w:val="FFFFFF"/>
                <w:sz w:val="16"/>
                <w:szCs w:val="16"/>
              </w:rPr>
              <w:t>10</w:t>
            </w:r>
            <w:r w:rsidR="00EE764C">
              <w:rPr>
                <w:rFonts w:ascii="Arial" w:hAnsi="Arial" w:cs="Arial"/>
                <w:b/>
                <w:color w:val="FFFFFF"/>
                <w:sz w:val="16"/>
                <w:szCs w:val="16"/>
              </w:rPr>
              <w:t>0</w:t>
            </w:r>
          </w:p>
        </w:tc>
      </w:tr>
    </w:tbl>
    <w:p w:rsidR="00FA23AF" w:rsidRPr="002B4C02" w:rsidRDefault="00FA23AF" w:rsidP="00DD655F">
      <w:pPr>
        <w:widowControl w:val="0"/>
        <w:shd w:val="clear" w:color="auto" w:fill="FFFFFF"/>
        <w:spacing w:after="120"/>
        <w:ind w:right="284"/>
        <w:jc w:val="both"/>
        <w:rPr>
          <w:rFonts w:ascii="Arial" w:hAnsi="Arial" w:cs="Arial"/>
        </w:rPr>
      </w:pPr>
    </w:p>
    <w:p w:rsidR="00DD655F" w:rsidRPr="00963B14" w:rsidRDefault="00DD655F" w:rsidP="003F11BE">
      <w:pPr>
        <w:pStyle w:val="PargrafodaLista"/>
        <w:widowControl w:val="0"/>
        <w:numPr>
          <w:ilvl w:val="2"/>
          <w:numId w:val="26"/>
        </w:numPr>
        <w:shd w:val="clear" w:color="auto" w:fill="FFFFFF"/>
        <w:spacing w:after="120"/>
        <w:ind w:right="284"/>
        <w:jc w:val="both"/>
        <w:rPr>
          <w:rFonts w:ascii="Arial" w:hAnsi="Arial" w:cs="Arial"/>
        </w:rPr>
      </w:pPr>
      <w:r w:rsidRPr="00963B14">
        <w:rPr>
          <w:rFonts w:ascii="Arial" w:hAnsi="Arial" w:cs="Arial"/>
        </w:rPr>
        <w:t xml:space="preserve">A ausência ou não realização de qualquer uma das provas </w:t>
      </w:r>
      <w:r w:rsidR="00523609" w:rsidRPr="00963B14">
        <w:rPr>
          <w:rFonts w:ascii="Arial" w:hAnsi="Arial" w:cs="Arial"/>
        </w:rPr>
        <w:t>de quaisquer</w:t>
      </w:r>
      <w:r w:rsidR="00523609" w:rsidRPr="00963B14">
        <w:rPr>
          <w:rFonts w:ascii="Arial" w:hAnsi="Arial" w:cs="Arial"/>
          <w:color w:val="1F497D"/>
        </w:rPr>
        <w:t xml:space="preserve"> </w:t>
      </w:r>
      <w:r w:rsidRPr="00963B14">
        <w:rPr>
          <w:rFonts w:ascii="Arial" w:hAnsi="Arial" w:cs="Arial"/>
        </w:rPr>
        <w:t xml:space="preserve">das duas etapas (Prova Teórico-Objetiva, Análise </w:t>
      </w:r>
      <w:r w:rsidR="00E36B57" w:rsidRPr="00963B14">
        <w:rPr>
          <w:rFonts w:ascii="Arial" w:hAnsi="Arial" w:cs="Arial"/>
        </w:rPr>
        <w:t xml:space="preserve">Curricular </w:t>
      </w:r>
      <w:r w:rsidRPr="00963B14">
        <w:rPr>
          <w:rFonts w:ascii="Arial" w:hAnsi="Arial" w:cs="Arial"/>
        </w:rPr>
        <w:t xml:space="preserve">e </w:t>
      </w:r>
      <w:r w:rsidR="006B2D95" w:rsidRPr="00963B14">
        <w:rPr>
          <w:rFonts w:ascii="Arial" w:hAnsi="Arial" w:cs="Arial"/>
        </w:rPr>
        <w:t>Arguição</w:t>
      </w:r>
      <w:r w:rsidRPr="00963B14">
        <w:rPr>
          <w:rFonts w:ascii="Arial" w:hAnsi="Arial" w:cs="Arial"/>
        </w:rPr>
        <w:t>) ocasionará a eliminação do candidato.</w:t>
      </w:r>
    </w:p>
    <w:p w:rsidR="00321C1B" w:rsidRPr="002B4C02" w:rsidRDefault="00321C1B" w:rsidP="00B91A54">
      <w:pPr>
        <w:widowControl w:val="0"/>
        <w:shd w:val="clear" w:color="auto" w:fill="FFFFFF"/>
        <w:spacing w:after="120"/>
        <w:ind w:left="142" w:right="282"/>
        <w:jc w:val="both"/>
        <w:rPr>
          <w:rFonts w:ascii="Arial" w:hAnsi="Arial" w:cs="Arial"/>
        </w:rPr>
      </w:pPr>
    </w:p>
    <w:p w:rsidR="007B05F1" w:rsidRDefault="007B05F1" w:rsidP="003F11BE">
      <w:pPr>
        <w:pStyle w:val="PargrafodaLista"/>
        <w:widowControl w:val="0"/>
        <w:numPr>
          <w:ilvl w:val="0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6F11AD">
        <w:rPr>
          <w:rFonts w:ascii="Arial" w:hAnsi="Arial" w:cs="Arial"/>
          <w:b/>
        </w:rPr>
        <w:t>PROVAB</w:t>
      </w:r>
    </w:p>
    <w:p w:rsidR="006F11AD" w:rsidRPr="006F11AD" w:rsidRDefault="006F11AD" w:rsidP="006F11AD">
      <w:pPr>
        <w:pStyle w:val="PargrafodaLista"/>
        <w:widowControl w:val="0"/>
        <w:shd w:val="clear" w:color="auto" w:fill="FFFFFF"/>
        <w:spacing w:after="120"/>
        <w:ind w:left="502" w:right="282"/>
        <w:jc w:val="both"/>
        <w:rPr>
          <w:rFonts w:ascii="Arial" w:hAnsi="Arial" w:cs="Arial"/>
          <w:b/>
        </w:rPr>
      </w:pPr>
    </w:p>
    <w:p w:rsidR="007B05F1" w:rsidRDefault="00672685" w:rsidP="003F11BE">
      <w:pPr>
        <w:pStyle w:val="PargrafodaLista"/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B91E31">
        <w:rPr>
          <w:rFonts w:ascii="Arial" w:hAnsi="Arial" w:cs="Arial"/>
        </w:rPr>
        <w:t>Para os inscritos no Programa de Valorização Profissional da Atenção Básica – PROVA</w:t>
      </w:r>
      <w:r w:rsidR="002C5B8B">
        <w:rPr>
          <w:rFonts w:ascii="Arial" w:hAnsi="Arial" w:cs="Arial"/>
        </w:rPr>
        <w:t>B serão</w:t>
      </w:r>
      <w:r w:rsidRPr="00B91E31">
        <w:rPr>
          <w:rFonts w:ascii="Arial" w:hAnsi="Arial" w:cs="Arial"/>
        </w:rPr>
        <w:t xml:space="preserve"> obedecidas as determinações da Resolução CNRM Nº </w:t>
      </w:r>
      <w:r w:rsidR="002C5B8B">
        <w:rPr>
          <w:rFonts w:ascii="Arial" w:hAnsi="Arial" w:cs="Arial"/>
        </w:rPr>
        <w:t>2</w:t>
      </w:r>
      <w:r w:rsidRPr="00B91E31">
        <w:rPr>
          <w:rFonts w:ascii="Arial" w:hAnsi="Arial" w:cs="Arial"/>
        </w:rPr>
        <w:t xml:space="preserve">, de </w:t>
      </w:r>
      <w:r w:rsidR="002C5B8B">
        <w:rPr>
          <w:rFonts w:ascii="Arial" w:hAnsi="Arial" w:cs="Arial"/>
        </w:rPr>
        <w:t>27</w:t>
      </w:r>
      <w:r w:rsidRPr="00B91E31">
        <w:rPr>
          <w:rFonts w:ascii="Arial" w:hAnsi="Arial" w:cs="Arial"/>
        </w:rPr>
        <w:t xml:space="preserve"> de </w:t>
      </w:r>
      <w:r w:rsidR="002C5B8B">
        <w:rPr>
          <w:rFonts w:ascii="Arial" w:hAnsi="Arial" w:cs="Arial"/>
        </w:rPr>
        <w:t>agosto</w:t>
      </w:r>
      <w:r w:rsidRPr="00B91E31">
        <w:rPr>
          <w:rFonts w:ascii="Arial" w:hAnsi="Arial" w:cs="Arial"/>
        </w:rPr>
        <w:t xml:space="preserve"> de 201</w:t>
      </w:r>
      <w:r w:rsidR="002C5B8B">
        <w:rPr>
          <w:rFonts w:ascii="Arial" w:hAnsi="Arial" w:cs="Arial"/>
        </w:rPr>
        <w:t>5</w:t>
      </w:r>
      <w:r w:rsidRPr="00B91E31">
        <w:rPr>
          <w:rFonts w:ascii="Arial" w:hAnsi="Arial" w:cs="Arial"/>
        </w:rPr>
        <w:t xml:space="preserve"> e da Lei Nº 12.871, de 22 de outubro de 2013.</w:t>
      </w:r>
    </w:p>
    <w:p w:rsidR="00B91E31" w:rsidRPr="00B91E31" w:rsidRDefault="00B91E31" w:rsidP="00B91E31">
      <w:pPr>
        <w:pStyle w:val="PargrafodaLista"/>
        <w:widowControl w:val="0"/>
        <w:shd w:val="clear" w:color="auto" w:fill="FFFFFF"/>
        <w:spacing w:after="120"/>
        <w:ind w:left="360" w:right="282"/>
        <w:jc w:val="both"/>
        <w:rPr>
          <w:rFonts w:ascii="Arial" w:hAnsi="Arial" w:cs="Arial"/>
        </w:rPr>
      </w:pPr>
    </w:p>
    <w:p w:rsidR="00672685" w:rsidRPr="00B91E31" w:rsidRDefault="00672685" w:rsidP="00672685">
      <w:pPr>
        <w:pStyle w:val="PargrafodaLista"/>
        <w:widowControl w:val="0"/>
        <w:numPr>
          <w:ilvl w:val="2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B91E31">
        <w:rPr>
          <w:rFonts w:ascii="Arial" w:hAnsi="Arial" w:cs="Arial"/>
          <w:color w:val="000000"/>
        </w:rPr>
        <w:t xml:space="preserve">Os candidatos deverão comunicar a sua atuação no Programa e solicitar a pontuação adicional no momento da sua inscrição junto a AMRIGS e os classificados para a segunda etapa deverão enviar o comprovante juntamente com o </w:t>
      </w:r>
      <w:r w:rsidR="00FC78A7">
        <w:rPr>
          <w:rFonts w:ascii="Arial" w:hAnsi="Arial" w:cs="Arial"/>
          <w:color w:val="000000"/>
        </w:rPr>
        <w:t>C</w:t>
      </w:r>
      <w:r w:rsidRPr="00B91E31">
        <w:rPr>
          <w:rFonts w:ascii="Arial" w:hAnsi="Arial" w:cs="Arial"/>
          <w:i/>
          <w:iCs/>
          <w:color w:val="000000"/>
        </w:rPr>
        <w:t xml:space="preserve">urriculum </w:t>
      </w:r>
      <w:r w:rsidR="00FC78A7">
        <w:rPr>
          <w:rFonts w:ascii="Arial" w:hAnsi="Arial" w:cs="Arial"/>
          <w:i/>
          <w:iCs/>
          <w:color w:val="000000"/>
        </w:rPr>
        <w:t>V</w:t>
      </w:r>
      <w:r w:rsidRPr="00B91E31">
        <w:rPr>
          <w:rFonts w:ascii="Arial" w:hAnsi="Arial" w:cs="Arial"/>
          <w:i/>
          <w:iCs/>
          <w:color w:val="000000"/>
        </w:rPr>
        <w:t>itae</w:t>
      </w:r>
      <w:r w:rsidRPr="00B91E31">
        <w:rPr>
          <w:rFonts w:ascii="Arial" w:hAnsi="Arial" w:cs="Arial"/>
          <w:color w:val="000000"/>
        </w:rPr>
        <w:t>.</w:t>
      </w:r>
    </w:p>
    <w:p w:rsidR="00672685" w:rsidRPr="00B91E31" w:rsidRDefault="00672685" w:rsidP="00672685">
      <w:pPr>
        <w:pStyle w:val="PargrafodaLista"/>
        <w:widowControl w:val="0"/>
        <w:numPr>
          <w:ilvl w:val="2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B91E31">
        <w:rPr>
          <w:rFonts w:ascii="Arial" w:hAnsi="Arial" w:cs="Arial"/>
          <w:color w:val="000000"/>
        </w:rPr>
        <w:t>Os candidatos classificados que tiverem u</w:t>
      </w:r>
      <w:r w:rsidR="00B91E31">
        <w:rPr>
          <w:rFonts w:ascii="Arial" w:hAnsi="Arial" w:cs="Arial"/>
          <w:color w:val="000000"/>
        </w:rPr>
        <w:t xml:space="preserve">tilizado a pontuação adicional </w:t>
      </w:r>
      <w:r w:rsidRPr="00B91E31">
        <w:rPr>
          <w:rFonts w:ascii="Arial" w:hAnsi="Arial" w:cs="Arial"/>
          <w:color w:val="000000"/>
        </w:rPr>
        <w:t>deverão apresentar a Certificação de Conclusão do PROVAB, expedida pela SGTES/MS imediatamente após o término das atividades do Programa.</w:t>
      </w:r>
    </w:p>
    <w:p w:rsidR="00672685" w:rsidRPr="00F76D38" w:rsidRDefault="00672685" w:rsidP="00672685">
      <w:pPr>
        <w:pStyle w:val="PargrafodaLista"/>
        <w:widowControl w:val="0"/>
        <w:numPr>
          <w:ilvl w:val="2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B91E31">
        <w:rPr>
          <w:rFonts w:ascii="Arial" w:hAnsi="Arial" w:cs="Arial"/>
          <w:color w:val="000000"/>
        </w:rPr>
        <w:t>O candidato que apresentar documentação descrita no item 3.</w:t>
      </w:r>
      <w:r w:rsidR="00A06FC8">
        <w:rPr>
          <w:rFonts w:ascii="Arial" w:hAnsi="Arial" w:cs="Arial"/>
          <w:color w:val="000000"/>
        </w:rPr>
        <w:t>2</w:t>
      </w:r>
      <w:r w:rsidRPr="00B91E31">
        <w:rPr>
          <w:rFonts w:ascii="Arial" w:hAnsi="Arial" w:cs="Arial"/>
          <w:color w:val="000000"/>
        </w:rPr>
        <w:t>.</w:t>
      </w:r>
      <w:r w:rsidR="00A06FC8">
        <w:rPr>
          <w:rFonts w:ascii="Arial" w:hAnsi="Arial" w:cs="Arial"/>
          <w:color w:val="000000"/>
        </w:rPr>
        <w:t>3</w:t>
      </w:r>
      <w:r w:rsidR="002C5B8B">
        <w:rPr>
          <w:rFonts w:ascii="Arial" w:hAnsi="Arial" w:cs="Arial"/>
          <w:color w:val="000000"/>
        </w:rPr>
        <w:t>, mas</w:t>
      </w:r>
      <w:r w:rsidRPr="00B91E31">
        <w:rPr>
          <w:rFonts w:ascii="Arial" w:hAnsi="Arial" w:cs="Arial"/>
          <w:color w:val="000000"/>
        </w:rPr>
        <w:t xml:space="preserve"> que não obtiver Certificado de Conclusão do Programa perderá a pontuação concedida. Neste caso, o candidato será reclassificado no processo seletivo excluindo-se a pontuação adicional.</w:t>
      </w:r>
    </w:p>
    <w:p w:rsidR="00F76D38" w:rsidRPr="00F76D38" w:rsidRDefault="00F76D38" w:rsidP="00672685">
      <w:pPr>
        <w:pStyle w:val="PargrafodaLista"/>
        <w:widowControl w:val="0"/>
        <w:numPr>
          <w:ilvl w:val="2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color w:val="000000"/>
        </w:rPr>
      </w:pPr>
      <w:r w:rsidRPr="00F76D38">
        <w:rPr>
          <w:rFonts w:ascii="Arial" w:hAnsi="Arial" w:cs="Arial"/>
          <w:color w:val="000000"/>
        </w:rPr>
        <w:t>A pontuação do PROVAB será aplicada na nota obtida da prova teórico-objetiva, após a classificação, modificando a colocação, e também nas demais fases dentro da mesma perspectiva.</w:t>
      </w:r>
    </w:p>
    <w:p w:rsidR="00F672AA" w:rsidRPr="00F672AA" w:rsidRDefault="00F672AA" w:rsidP="00F672AA">
      <w:pPr>
        <w:widowControl w:val="0"/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</w:p>
    <w:p w:rsidR="00DD655F" w:rsidRPr="0041403B" w:rsidRDefault="007B05F1" w:rsidP="003F11BE">
      <w:pPr>
        <w:pStyle w:val="PargrafodaLista"/>
        <w:widowControl w:val="0"/>
        <w:numPr>
          <w:ilvl w:val="0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  <w:b/>
        </w:rPr>
        <w:t>D</w:t>
      </w:r>
      <w:r w:rsidR="00DD655F" w:rsidRPr="0041403B">
        <w:rPr>
          <w:rFonts w:ascii="Arial" w:hAnsi="Arial" w:cs="Arial"/>
          <w:b/>
        </w:rPr>
        <w:t xml:space="preserve">O RESULTADO FINAL DO PROCESSO </w:t>
      </w:r>
    </w:p>
    <w:p w:rsidR="00DD655F" w:rsidRPr="0041403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No caso de empate no resultado final serão utilizados como critério de desempate, nesta ordem:</w:t>
      </w:r>
    </w:p>
    <w:p w:rsidR="00DD655F" w:rsidRPr="0041403B" w:rsidRDefault="00DD655F" w:rsidP="00B91A54">
      <w:pPr>
        <w:pStyle w:val="Recuodecorpodetexto2"/>
        <w:widowControl w:val="0"/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 w:rsidRPr="0041403B">
        <w:rPr>
          <w:rFonts w:ascii="Arial" w:hAnsi="Arial" w:cs="Arial"/>
          <w:sz w:val="20"/>
        </w:rPr>
        <w:t>A melhor classificação na 1ª etapa;</w:t>
      </w:r>
    </w:p>
    <w:p w:rsidR="00DD655F" w:rsidRPr="0041403B" w:rsidRDefault="00DD655F" w:rsidP="00B91A54">
      <w:pPr>
        <w:pStyle w:val="Recuodecorpodetexto2"/>
        <w:widowControl w:val="0"/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 w:rsidRPr="0041403B">
        <w:rPr>
          <w:rFonts w:ascii="Arial" w:hAnsi="Arial" w:cs="Arial"/>
          <w:sz w:val="20"/>
        </w:rPr>
        <w:t>A melhor nota obtida no currículo;</w:t>
      </w:r>
    </w:p>
    <w:p w:rsidR="00DD655F" w:rsidRPr="0041403B" w:rsidRDefault="00DD655F" w:rsidP="00B91A54">
      <w:pPr>
        <w:pStyle w:val="Recuodecorpodetexto2"/>
        <w:widowControl w:val="0"/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 w:rsidRPr="0041403B">
        <w:rPr>
          <w:rFonts w:ascii="Arial" w:hAnsi="Arial" w:cs="Arial"/>
          <w:sz w:val="20"/>
        </w:rPr>
        <w:t xml:space="preserve">A maior idade do candidato. </w:t>
      </w:r>
    </w:p>
    <w:p w:rsidR="00391612" w:rsidRDefault="00391612" w:rsidP="00F33C16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 xml:space="preserve">O resultado final do Processo Seletivo da Residência Médica será publicado, conforme cronograma, no endereço eletrônico </w:t>
      </w:r>
      <w:r w:rsidRPr="000B4888">
        <w:rPr>
          <w:rFonts w:ascii="Arial" w:hAnsi="Arial" w:cs="Arial"/>
        </w:rPr>
        <w:t>w</w:t>
      </w:r>
      <w:r w:rsidR="000B4888">
        <w:rPr>
          <w:rFonts w:ascii="Arial" w:hAnsi="Arial" w:cs="Arial"/>
        </w:rPr>
        <w:t>ww.maededeus.com.br</w:t>
      </w:r>
    </w:p>
    <w:p w:rsidR="00F33C16" w:rsidRPr="00F33C16" w:rsidRDefault="00F33C16" w:rsidP="00F33C16">
      <w:pPr>
        <w:widowControl w:val="0"/>
        <w:shd w:val="clear" w:color="auto" w:fill="FFFFFF"/>
        <w:spacing w:after="120"/>
        <w:ind w:left="360" w:right="282"/>
        <w:jc w:val="both"/>
        <w:rPr>
          <w:rFonts w:ascii="Arial" w:hAnsi="Arial" w:cs="Arial"/>
          <w:b/>
        </w:rPr>
      </w:pPr>
    </w:p>
    <w:p w:rsidR="00DD655F" w:rsidRPr="0041403B" w:rsidRDefault="005A7A6E" w:rsidP="003F11BE">
      <w:pPr>
        <w:widowControl w:val="0"/>
        <w:numPr>
          <w:ilvl w:val="0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  <w:b/>
        </w:rPr>
        <w:t xml:space="preserve">DOS </w:t>
      </w:r>
      <w:r w:rsidR="00DD655F" w:rsidRPr="0041403B">
        <w:rPr>
          <w:rFonts w:ascii="Arial" w:hAnsi="Arial" w:cs="Arial"/>
          <w:b/>
        </w:rPr>
        <w:t xml:space="preserve">RECURSOS </w:t>
      </w:r>
    </w:p>
    <w:p w:rsidR="005A7A6E" w:rsidRPr="00963B14" w:rsidRDefault="005A7A6E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963B14">
        <w:rPr>
          <w:rFonts w:ascii="Arial" w:hAnsi="Arial" w:cs="Arial"/>
          <w:b/>
        </w:rPr>
        <w:t>DOS RECURSOS E PEDIDOS DE</w:t>
      </w:r>
      <w:r w:rsidR="004B6972" w:rsidRPr="00963B14">
        <w:rPr>
          <w:rFonts w:ascii="Arial" w:hAnsi="Arial" w:cs="Arial"/>
          <w:b/>
        </w:rPr>
        <w:t xml:space="preserve"> REVISÃO DO GABARITO PRELIMINAR (PRIMEIRA ETAPA)</w:t>
      </w:r>
    </w:p>
    <w:p w:rsidR="005A7A6E" w:rsidRPr="0041403B" w:rsidRDefault="00956077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A7A6E" w:rsidRPr="0041403B">
        <w:rPr>
          <w:rFonts w:ascii="Arial" w:hAnsi="Arial" w:cs="Arial"/>
        </w:rPr>
        <w:t>o</w:t>
      </w:r>
      <w:r w:rsidR="005F412E">
        <w:rPr>
          <w:rFonts w:ascii="Arial" w:hAnsi="Arial" w:cs="Arial"/>
        </w:rPr>
        <w:t>s</w:t>
      </w:r>
      <w:r w:rsidR="008E75BB" w:rsidRPr="008E75BB">
        <w:rPr>
          <w:rFonts w:ascii="Arial" w:hAnsi="Arial" w:cs="Arial"/>
        </w:rPr>
        <w:t xml:space="preserve"> </w:t>
      </w:r>
      <w:r w:rsidR="0050409C">
        <w:rPr>
          <w:rFonts w:ascii="Arial" w:hAnsi="Arial" w:cs="Arial"/>
        </w:rPr>
        <w:t>dia</w:t>
      </w:r>
      <w:r w:rsidR="005F412E">
        <w:rPr>
          <w:rFonts w:ascii="Arial" w:hAnsi="Arial" w:cs="Arial"/>
        </w:rPr>
        <w:t>s</w:t>
      </w:r>
      <w:r w:rsidR="0050409C">
        <w:rPr>
          <w:rFonts w:ascii="Arial" w:hAnsi="Arial" w:cs="Arial"/>
        </w:rPr>
        <w:t xml:space="preserve"> </w:t>
      </w:r>
      <w:r w:rsidR="004037FA">
        <w:rPr>
          <w:rFonts w:ascii="Arial" w:hAnsi="Arial" w:cs="Arial"/>
        </w:rPr>
        <w:t>17</w:t>
      </w:r>
      <w:r w:rsidR="005F412E">
        <w:rPr>
          <w:rFonts w:ascii="Arial" w:hAnsi="Arial" w:cs="Arial"/>
        </w:rPr>
        <w:t xml:space="preserve"> e </w:t>
      </w:r>
      <w:r w:rsidR="004037FA">
        <w:rPr>
          <w:rFonts w:ascii="Arial" w:hAnsi="Arial" w:cs="Arial"/>
        </w:rPr>
        <w:t>18</w:t>
      </w:r>
      <w:r w:rsidR="0050409C">
        <w:rPr>
          <w:rFonts w:ascii="Arial" w:hAnsi="Arial" w:cs="Arial"/>
        </w:rPr>
        <w:t xml:space="preserve"> de novembro de 20</w:t>
      </w:r>
      <w:r w:rsidR="005F412E">
        <w:rPr>
          <w:rFonts w:ascii="Arial" w:hAnsi="Arial" w:cs="Arial"/>
        </w:rPr>
        <w:t>2</w:t>
      </w:r>
      <w:r w:rsidR="004037FA">
        <w:rPr>
          <w:rFonts w:ascii="Arial" w:hAnsi="Arial" w:cs="Arial"/>
        </w:rPr>
        <w:t>1</w:t>
      </w:r>
      <w:r w:rsidR="00604813" w:rsidRPr="008E75BB">
        <w:rPr>
          <w:rFonts w:ascii="Arial" w:hAnsi="Arial" w:cs="Arial"/>
        </w:rPr>
        <w:t>,</w:t>
      </w:r>
      <w:r w:rsidR="00604813" w:rsidRPr="0041403B">
        <w:rPr>
          <w:rFonts w:ascii="Arial" w:hAnsi="Arial" w:cs="Arial"/>
        </w:rPr>
        <w:t xml:space="preserve"> período de recurso</w:t>
      </w:r>
      <w:r w:rsidR="002C37F2">
        <w:rPr>
          <w:rFonts w:ascii="Arial" w:hAnsi="Arial" w:cs="Arial"/>
        </w:rPr>
        <w:t xml:space="preserve"> contra o gabarito preliminar</w:t>
      </w:r>
      <w:r w:rsidR="00604813" w:rsidRPr="0041403B">
        <w:rPr>
          <w:rFonts w:ascii="Arial" w:hAnsi="Arial" w:cs="Arial"/>
        </w:rPr>
        <w:t>.</w:t>
      </w:r>
      <w:r w:rsidR="005A7A6E" w:rsidRPr="0041403B">
        <w:rPr>
          <w:rFonts w:ascii="Arial" w:hAnsi="Arial" w:cs="Arial"/>
        </w:rPr>
        <w:t xml:space="preserve"> Os recursos deverão ser dirigidos por Formulário Eletrônico que será disponibilizado no site</w:t>
      </w:r>
      <w:r w:rsidR="00FC78A7" w:rsidRPr="0041403B">
        <w:rPr>
          <w:rFonts w:ascii="Arial" w:hAnsi="Arial" w:cs="Arial"/>
        </w:rPr>
        <w:t xml:space="preserve"> </w:t>
      </w:r>
      <w:hyperlink r:id="rId19" w:history="1">
        <w:r w:rsidR="008A6365" w:rsidRPr="0041403B">
          <w:rPr>
            <w:rStyle w:val="Hyperlink"/>
            <w:rFonts w:ascii="Arial" w:hAnsi="Arial" w:cs="Arial"/>
          </w:rPr>
          <w:t>www.amrigs.org.br</w:t>
        </w:r>
      </w:hyperlink>
      <w:r w:rsidR="008A6365">
        <w:t xml:space="preserve">, </w:t>
      </w:r>
      <w:hyperlink r:id="rId20" w:history="1">
        <w:r w:rsidR="008A6365">
          <w:rPr>
            <w:rStyle w:val="Hyperlink"/>
            <w:rFonts w:ascii="Tahoma" w:hAnsi="Tahoma" w:cs="Tahoma"/>
            <w:snapToGrid w:val="0"/>
          </w:rPr>
          <w:t>www.amms.com.br</w:t>
        </w:r>
      </w:hyperlink>
      <w:r w:rsidR="008A6365" w:rsidRPr="0041403B">
        <w:rPr>
          <w:rFonts w:ascii="Arial" w:hAnsi="Arial" w:cs="Arial"/>
        </w:rPr>
        <w:t xml:space="preserve"> ou da ACM – </w:t>
      </w:r>
      <w:hyperlink r:id="rId21" w:history="1">
        <w:r w:rsidR="008A6365" w:rsidRPr="0041403B">
          <w:rPr>
            <w:rStyle w:val="Hyperlink"/>
            <w:rFonts w:ascii="Arial" w:hAnsi="Arial" w:cs="Arial"/>
          </w:rPr>
          <w:t>www.acm.org.br</w:t>
        </w:r>
      </w:hyperlink>
      <w:r w:rsidR="008A6365" w:rsidRPr="0041403B">
        <w:rPr>
          <w:rFonts w:ascii="Arial" w:hAnsi="Arial" w:cs="Arial"/>
        </w:rPr>
        <w:t xml:space="preserve">, </w:t>
      </w:r>
      <w:r w:rsidR="005A7A6E" w:rsidRPr="0041403B">
        <w:rPr>
          <w:rFonts w:ascii="Arial" w:hAnsi="Arial" w:cs="Arial"/>
        </w:rPr>
        <w:t>obedecendo os regramentos contidos no Edital Exame AMRIGS 20</w:t>
      </w:r>
      <w:r w:rsidR="005F412E">
        <w:rPr>
          <w:rFonts w:ascii="Arial" w:hAnsi="Arial" w:cs="Arial"/>
        </w:rPr>
        <w:t>2</w:t>
      </w:r>
      <w:r w:rsidR="004266D3">
        <w:rPr>
          <w:rFonts w:ascii="Arial" w:hAnsi="Arial" w:cs="Arial"/>
        </w:rPr>
        <w:t>1</w:t>
      </w:r>
      <w:r w:rsidR="005A7A6E" w:rsidRPr="0041403B">
        <w:rPr>
          <w:rFonts w:ascii="Arial" w:hAnsi="Arial" w:cs="Arial"/>
        </w:rPr>
        <w:t xml:space="preserve">. </w:t>
      </w:r>
    </w:p>
    <w:p w:rsidR="004B6972" w:rsidRPr="0041403B" w:rsidRDefault="004B6972" w:rsidP="004B6972">
      <w:pPr>
        <w:widowControl w:val="0"/>
        <w:shd w:val="clear" w:color="auto" w:fill="FFFFFF"/>
        <w:spacing w:after="120"/>
        <w:ind w:left="862" w:right="282"/>
        <w:jc w:val="both"/>
        <w:rPr>
          <w:rFonts w:ascii="Arial" w:hAnsi="Arial" w:cs="Arial"/>
        </w:rPr>
      </w:pPr>
    </w:p>
    <w:p w:rsidR="004B6972" w:rsidRPr="0094082D" w:rsidRDefault="004B6972" w:rsidP="0094082D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94082D">
        <w:rPr>
          <w:rFonts w:ascii="Arial" w:hAnsi="Arial" w:cs="Arial"/>
        </w:rPr>
        <w:t>DOS RECURSOS AO RESULTADO DA SEGUNDA ETAPA</w:t>
      </w:r>
    </w:p>
    <w:p w:rsidR="004B6972" w:rsidRPr="006B048E" w:rsidRDefault="004B6972" w:rsidP="006B048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Do resultado da análise curricular e </w:t>
      </w:r>
      <w:r w:rsidR="009134F8">
        <w:rPr>
          <w:rFonts w:ascii="Arial" w:hAnsi="Arial" w:cs="Arial"/>
        </w:rPr>
        <w:t>arguição</w:t>
      </w:r>
      <w:r w:rsidRPr="0041403B">
        <w:rPr>
          <w:rFonts w:ascii="Arial" w:hAnsi="Arial" w:cs="Arial"/>
        </w:rPr>
        <w:t xml:space="preserve"> cabe recurso de revisão, </w:t>
      </w:r>
      <w:r w:rsidR="0050409C">
        <w:rPr>
          <w:rFonts w:ascii="Arial" w:hAnsi="Arial" w:cs="Arial"/>
        </w:rPr>
        <w:t>será no dia 2</w:t>
      </w:r>
      <w:r w:rsidR="00FD500C">
        <w:rPr>
          <w:rFonts w:ascii="Arial" w:hAnsi="Arial" w:cs="Arial"/>
        </w:rPr>
        <w:t>8</w:t>
      </w:r>
      <w:r w:rsidR="0050409C">
        <w:rPr>
          <w:rFonts w:ascii="Arial" w:hAnsi="Arial" w:cs="Arial"/>
        </w:rPr>
        <w:t>/12/20</w:t>
      </w:r>
      <w:r w:rsidR="00B4438E">
        <w:rPr>
          <w:rFonts w:ascii="Arial" w:hAnsi="Arial" w:cs="Arial"/>
        </w:rPr>
        <w:t>2</w:t>
      </w:r>
      <w:r w:rsidR="004266D3">
        <w:rPr>
          <w:rFonts w:ascii="Arial" w:hAnsi="Arial" w:cs="Arial"/>
        </w:rPr>
        <w:t>1</w:t>
      </w:r>
      <w:r w:rsidRPr="00D71DF7">
        <w:rPr>
          <w:rFonts w:ascii="Arial" w:hAnsi="Arial" w:cs="Arial"/>
        </w:rPr>
        <w:t>.</w:t>
      </w:r>
      <w:r w:rsidRPr="0041403B">
        <w:rPr>
          <w:rFonts w:ascii="Arial" w:hAnsi="Arial" w:cs="Arial"/>
        </w:rPr>
        <w:t xml:space="preserve"> Os recursos deverão ser dirigidos por Formulário Eletrônico que será disponibilizado no site </w:t>
      </w:r>
      <w:hyperlink r:id="rId22" w:history="1">
        <w:r w:rsidR="002B1731">
          <w:rPr>
            <w:rStyle w:val="Hyperlink"/>
          </w:rPr>
          <w:t>https://aplicacoes.maededeus.com.br/PortalMedico/Conteudo/75/residencia-medica</w:t>
        </w:r>
      </w:hyperlink>
      <w:r w:rsidR="002B1731">
        <w:t xml:space="preserve"> </w:t>
      </w:r>
      <w:r w:rsidRPr="006B048E">
        <w:rPr>
          <w:rFonts w:ascii="Arial" w:hAnsi="Arial" w:cs="Arial"/>
        </w:rPr>
        <w:t>obedecendo os seguintes regramentos:</w:t>
      </w:r>
    </w:p>
    <w:p w:rsidR="004B6972" w:rsidRPr="0094082D" w:rsidRDefault="004B6972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Somente serão aceitos e respondidos os recursos referentes aos resultados da segunda etapa.</w:t>
      </w:r>
    </w:p>
    <w:p w:rsidR="006B048E" w:rsidRPr="006B048E" w:rsidRDefault="004B6972" w:rsidP="009E6AB1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B048E">
        <w:rPr>
          <w:rFonts w:ascii="Arial" w:hAnsi="Arial" w:cs="Arial"/>
        </w:rPr>
        <w:t>Os recursos deverão ser dirigidos por documento de requerimento de recurso impresso, conforme modelo</w:t>
      </w:r>
      <w:r w:rsidR="0094082D" w:rsidRPr="006B048E">
        <w:rPr>
          <w:rFonts w:ascii="Arial" w:hAnsi="Arial" w:cs="Arial"/>
        </w:rPr>
        <w:t xml:space="preserve"> </w:t>
      </w:r>
      <w:r w:rsidRPr="006B048E">
        <w:rPr>
          <w:rFonts w:ascii="Arial" w:hAnsi="Arial" w:cs="Arial"/>
        </w:rPr>
        <w:t>disponibilizado no endereço</w:t>
      </w:r>
      <w:r w:rsidR="002B1731">
        <w:rPr>
          <w:rFonts w:ascii="Arial" w:hAnsi="Arial" w:cs="Arial"/>
        </w:rPr>
        <w:t xml:space="preserve"> </w:t>
      </w:r>
      <w:hyperlink r:id="rId23" w:history="1">
        <w:r w:rsidR="002B1731">
          <w:rPr>
            <w:rStyle w:val="Hyperlink"/>
          </w:rPr>
          <w:t>https://aplicacoes.maededeus.com.br/PortalMedico/Conteudo/75/residencia-medica</w:t>
        </w:r>
      </w:hyperlink>
    </w:p>
    <w:p w:rsidR="00816C48" w:rsidRPr="0041403B" w:rsidRDefault="00081B0D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O candidato deve entregar um requerimento para cada recurso apresentado</w:t>
      </w:r>
      <w:r w:rsidR="00816C48" w:rsidRPr="0041403B">
        <w:rPr>
          <w:rFonts w:ascii="Arial" w:hAnsi="Arial" w:cs="Arial"/>
        </w:rPr>
        <w:t>.</w:t>
      </w:r>
    </w:p>
    <w:p w:rsidR="00816C48" w:rsidRPr="0041403B" w:rsidRDefault="00816C48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Os recursos deverão ser fundamentados, com exposição circunstanciada a respeito da inconformidade exposta pelo candidato.</w:t>
      </w:r>
    </w:p>
    <w:p w:rsidR="00816C48" w:rsidRPr="0041403B" w:rsidRDefault="00816C48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Não serão aceitos recursos fora de prazo.</w:t>
      </w:r>
    </w:p>
    <w:p w:rsidR="0094082D" w:rsidRPr="00B4438E" w:rsidRDefault="00816C48" w:rsidP="00B4438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Não serão aceitos recursos por correio</w:t>
      </w:r>
      <w:r w:rsidR="00C0512F">
        <w:rPr>
          <w:rFonts w:ascii="Arial" w:hAnsi="Arial" w:cs="Arial"/>
        </w:rPr>
        <w:t xml:space="preserve"> </w:t>
      </w:r>
      <w:r w:rsidRPr="0041403B">
        <w:rPr>
          <w:rFonts w:ascii="Arial" w:hAnsi="Arial" w:cs="Arial"/>
        </w:rPr>
        <w:t>e e-mail.</w:t>
      </w:r>
    </w:p>
    <w:p w:rsidR="00816C48" w:rsidRPr="0041403B" w:rsidRDefault="00816C48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A Banca Examinadora da COREME do Hospital Mãe de Deus constitui última instância para recurso, razão pela qual não caberão recursos adicionais.</w:t>
      </w:r>
    </w:p>
    <w:p w:rsidR="00816C48" w:rsidRPr="0041403B" w:rsidRDefault="00816C48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lastRenderedPageBreak/>
        <w:t xml:space="preserve">Todos os recursos serão analisados e as justificativas da manutenção/alteração do resultado da segunda etapa do processo serão enviadas, individualmente, para o e-mail de cada candidato, o qual deverá acusar o recebimento da resposta ao recurso. </w:t>
      </w:r>
    </w:p>
    <w:p w:rsidR="00816C48" w:rsidRPr="0041403B" w:rsidRDefault="00816C48" w:rsidP="003F11BE">
      <w:pPr>
        <w:widowControl w:val="0"/>
        <w:numPr>
          <w:ilvl w:val="3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As respostas ao</w:t>
      </w:r>
      <w:r w:rsidR="00604813" w:rsidRPr="0041403B">
        <w:rPr>
          <w:rFonts w:ascii="Arial" w:hAnsi="Arial" w:cs="Arial"/>
        </w:rPr>
        <w:t>s</w:t>
      </w:r>
      <w:r w:rsidRPr="0041403B">
        <w:rPr>
          <w:rFonts w:ascii="Arial" w:hAnsi="Arial" w:cs="Arial"/>
        </w:rPr>
        <w:t xml:space="preserve"> recurso</w:t>
      </w:r>
      <w:r w:rsidR="00604813" w:rsidRPr="0041403B">
        <w:rPr>
          <w:rFonts w:ascii="Arial" w:hAnsi="Arial" w:cs="Arial"/>
        </w:rPr>
        <w:t>s</w:t>
      </w:r>
      <w:r w:rsidRPr="0041403B">
        <w:rPr>
          <w:rFonts w:ascii="Arial" w:hAnsi="Arial" w:cs="Arial"/>
        </w:rPr>
        <w:t xml:space="preserve"> serão enviadas no dia </w:t>
      </w:r>
      <w:r w:rsidR="008860B6">
        <w:rPr>
          <w:rFonts w:ascii="Arial" w:hAnsi="Arial" w:cs="Arial"/>
        </w:rPr>
        <w:t>2</w:t>
      </w:r>
      <w:r w:rsidR="00FD500C">
        <w:rPr>
          <w:rFonts w:ascii="Arial" w:hAnsi="Arial" w:cs="Arial"/>
        </w:rPr>
        <w:t>9</w:t>
      </w:r>
      <w:r w:rsidR="00CB21F1" w:rsidRPr="0041403B">
        <w:rPr>
          <w:rFonts w:ascii="Arial" w:hAnsi="Arial" w:cs="Arial"/>
        </w:rPr>
        <w:t>/</w:t>
      </w:r>
      <w:r w:rsidR="008860B6">
        <w:rPr>
          <w:rFonts w:ascii="Arial" w:hAnsi="Arial" w:cs="Arial"/>
        </w:rPr>
        <w:t>12</w:t>
      </w:r>
      <w:r w:rsidR="00CB21F1" w:rsidRPr="0041403B">
        <w:rPr>
          <w:rFonts w:ascii="Arial" w:hAnsi="Arial" w:cs="Arial"/>
        </w:rPr>
        <w:t>/20</w:t>
      </w:r>
      <w:r w:rsidR="00B4438E">
        <w:rPr>
          <w:rFonts w:ascii="Arial" w:hAnsi="Arial" w:cs="Arial"/>
        </w:rPr>
        <w:t>2</w:t>
      </w:r>
      <w:r w:rsidR="004266D3">
        <w:rPr>
          <w:rFonts w:ascii="Arial" w:hAnsi="Arial" w:cs="Arial"/>
        </w:rPr>
        <w:t>1</w:t>
      </w:r>
      <w:r w:rsidRPr="0041403B">
        <w:rPr>
          <w:rFonts w:ascii="Arial" w:hAnsi="Arial" w:cs="Arial"/>
        </w:rPr>
        <w:t xml:space="preserve">, conforme cronograma de execução do Edital da Instituição. </w:t>
      </w:r>
    </w:p>
    <w:p w:rsidR="002B167A" w:rsidRDefault="002B167A" w:rsidP="002B167A">
      <w:pPr>
        <w:widowControl w:val="0"/>
        <w:shd w:val="clear" w:color="auto" w:fill="FFFFFF"/>
        <w:spacing w:after="120"/>
        <w:ind w:left="862" w:right="282"/>
        <w:jc w:val="both"/>
        <w:rPr>
          <w:rFonts w:ascii="Arial" w:hAnsi="Arial" w:cs="Arial"/>
        </w:rPr>
      </w:pPr>
    </w:p>
    <w:p w:rsidR="00DD655F" w:rsidRDefault="00012BCA" w:rsidP="003F11BE">
      <w:pPr>
        <w:widowControl w:val="0"/>
        <w:numPr>
          <w:ilvl w:val="0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MATRÍ</w:t>
      </w:r>
      <w:r w:rsidR="00DD655F" w:rsidRPr="002B4C02">
        <w:rPr>
          <w:rFonts w:ascii="Arial" w:hAnsi="Arial" w:cs="Arial"/>
          <w:b/>
        </w:rPr>
        <w:t xml:space="preserve">CULA </w:t>
      </w:r>
    </w:p>
    <w:p w:rsidR="00DD655F" w:rsidRPr="00B018EA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B018EA">
        <w:rPr>
          <w:rFonts w:ascii="Arial" w:hAnsi="Arial" w:cs="Arial"/>
        </w:rPr>
        <w:t xml:space="preserve">Os candidatos classificados para as vagas da Residência Médica do Hospital Mãe de Deus deverão comparecer </w:t>
      </w:r>
      <w:r w:rsidR="0050409C">
        <w:rPr>
          <w:rFonts w:ascii="Arial" w:hAnsi="Arial" w:cs="Arial"/>
        </w:rPr>
        <w:t>na COREME</w:t>
      </w:r>
      <w:r w:rsidRPr="00B018EA">
        <w:rPr>
          <w:rFonts w:ascii="Arial" w:hAnsi="Arial" w:cs="Arial"/>
        </w:rPr>
        <w:t xml:space="preserve"> do Hospi</w:t>
      </w:r>
      <w:r w:rsidR="00391612" w:rsidRPr="00B018EA">
        <w:rPr>
          <w:rFonts w:ascii="Arial" w:hAnsi="Arial" w:cs="Arial"/>
        </w:rPr>
        <w:t xml:space="preserve">tal Mãe de Deus, </w:t>
      </w:r>
      <w:r w:rsidR="00E06A6F" w:rsidRPr="0041403B">
        <w:rPr>
          <w:rFonts w:ascii="Arial" w:hAnsi="Arial" w:cs="Arial"/>
        </w:rPr>
        <w:t xml:space="preserve">Rua </w:t>
      </w:r>
      <w:r w:rsidR="002B1731">
        <w:rPr>
          <w:rFonts w:ascii="Arial" w:hAnsi="Arial" w:cs="Arial"/>
        </w:rPr>
        <w:t>Jose de Alencar</w:t>
      </w:r>
      <w:r w:rsidR="00E06A6F" w:rsidRPr="0041403B">
        <w:rPr>
          <w:rFonts w:ascii="Arial" w:hAnsi="Arial" w:cs="Arial"/>
        </w:rPr>
        <w:t xml:space="preserve">, nº </w:t>
      </w:r>
      <w:r w:rsidR="002B1731">
        <w:rPr>
          <w:rFonts w:ascii="Arial" w:hAnsi="Arial" w:cs="Arial"/>
        </w:rPr>
        <w:t>286</w:t>
      </w:r>
      <w:r w:rsidR="00E06A6F">
        <w:rPr>
          <w:rFonts w:ascii="Arial" w:hAnsi="Arial" w:cs="Arial"/>
        </w:rPr>
        <w:t xml:space="preserve">, </w:t>
      </w:r>
      <w:r w:rsidR="002B1731">
        <w:rPr>
          <w:rFonts w:ascii="Arial" w:hAnsi="Arial" w:cs="Arial"/>
        </w:rPr>
        <w:t>térreo – Acesso 1</w:t>
      </w:r>
      <w:r w:rsidR="00E06A6F" w:rsidRPr="0041403B">
        <w:rPr>
          <w:rFonts w:ascii="Arial" w:hAnsi="Arial" w:cs="Arial"/>
        </w:rPr>
        <w:t xml:space="preserve"> </w:t>
      </w:r>
      <w:r w:rsidRPr="00B018EA">
        <w:rPr>
          <w:rFonts w:ascii="Arial" w:hAnsi="Arial" w:cs="Arial"/>
        </w:rPr>
        <w:t>– Bairro Menino Deus, Porto Alegre, RS, telefone (5</w:t>
      </w:r>
      <w:r w:rsidR="00EF1E3D">
        <w:rPr>
          <w:rFonts w:ascii="Arial" w:hAnsi="Arial" w:cs="Arial"/>
        </w:rPr>
        <w:t>1-3230.2016</w:t>
      </w:r>
      <w:r w:rsidRPr="00B018EA">
        <w:rPr>
          <w:rFonts w:ascii="Arial" w:hAnsi="Arial" w:cs="Arial"/>
        </w:rPr>
        <w:t>), nos dias previstos no cronograma,</w:t>
      </w:r>
      <w:r w:rsidR="00523609">
        <w:rPr>
          <w:rFonts w:ascii="Arial" w:hAnsi="Arial" w:cs="Arial"/>
          <w:color w:val="1F497D"/>
        </w:rPr>
        <w:t xml:space="preserve"> </w:t>
      </w:r>
      <w:r w:rsidR="00523609" w:rsidRPr="006D2E7F">
        <w:rPr>
          <w:rFonts w:ascii="Arial" w:hAnsi="Arial" w:cs="Arial"/>
        </w:rPr>
        <w:t>das</w:t>
      </w:r>
      <w:r w:rsidRPr="00B018EA">
        <w:rPr>
          <w:rFonts w:ascii="Arial" w:hAnsi="Arial" w:cs="Arial"/>
        </w:rPr>
        <w:t xml:space="preserve"> </w:t>
      </w:r>
      <w:r w:rsidR="000C0CF5" w:rsidRPr="00B018EA">
        <w:rPr>
          <w:rFonts w:ascii="Arial" w:hAnsi="Arial" w:cs="Arial"/>
        </w:rPr>
        <w:t>09h00min</w:t>
      </w:r>
      <w:r w:rsidRPr="00B018EA">
        <w:rPr>
          <w:rFonts w:ascii="Arial" w:hAnsi="Arial" w:cs="Arial"/>
        </w:rPr>
        <w:t xml:space="preserve"> às </w:t>
      </w:r>
      <w:r w:rsidR="000C0CF5" w:rsidRPr="00B018EA">
        <w:rPr>
          <w:rFonts w:ascii="Arial" w:hAnsi="Arial" w:cs="Arial"/>
        </w:rPr>
        <w:t>12h00min</w:t>
      </w:r>
      <w:r w:rsidRPr="00B018EA">
        <w:rPr>
          <w:rFonts w:ascii="Arial" w:hAnsi="Arial" w:cs="Arial"/>
        </w:rPr>
        <w:t xml:space="preserve"> e das </w:t>
      </w:r>
      <w:r w:rsidR="000C0CF5" w:rsidRPr="00B018EA">
        <w:rPr>
          <w:rFonts w:ascii="Arial" w:hAnsi="Arial" w:cs="Arial"/>
        </w:rPr>
        <w:t>14h00min</w:t>
      </w:r>
      <w:r w:rsidRPr="00B018EA">
        <w:rPr>
          <w:rFonts w:ascii="Arial" w:hAnsi="Arial" w:cs="Arial"/>
        </w:rPr>
        <w:t xml:space="preserve"> </w:t>
      </w:r>
      <w:r w:rsidR="0094082D" w:rsidRPr="00B018EA">
        <w:rPr>
          <w:rFonts w:ascii="Arial" w:hAnsi="Arial" w:cs="Arial"/>
        </w:rPr>
        <w:t>às</w:t>
      </w:r>
      <w:r w:rsidRPr="00B018EA">
        <w:rPr>
          <w:rFonts w:ascii="Arial" w:hAnsi="Arial" w:cs="Arial"/>
        </w:rPr>
        <w:t xml:space="preserve"> </w:t>
      </w:r>
      <w:r w:rsidR="00900C4B">
        <w:rPr>
          <w:rFonts w:ascii="Arial" w:hAnsi="Arial" w:cs="Arial"/>
        </w:rPr>
        <w:t>17h0</w:t>
      </w:r>
      <w:r w:rsidR="000C0CF5" w:rsidRPr="00B018EA">
        <w:rPr>
          <w:rFonts w:ascii="Arial" w:hAnsi="Arial" w:cs="Arial"/>
        </w:rPr>
        <w:t>0min</w:t>
      </w:r>
      <w:r w:rsidRPr="00B018EA">
        <w:rPr>
          <w:rFonts w:ascii="Arial" w:hAnsi="Arial" w:cs="Arial"/>
        </w:rPr>
        <w:t>, munidos da documentação necessária para efetuar a matrícula.</w:t>
      </w:r>
    </w:p>
    <w:p w:rsidR="00DD655F" w:rsidRPr="00BA6F1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BA6F1B">
        <w:rPr>
          <w:rFonts w:ascii="Arial" w:hAnsi="Arial" w:cs="Arial"/>
        </w:rPr>
        <w:t xml:space="preserve">É admitida a matrícula mediante procuração específica para tal fim, acompanhada de documento que comprove a identidade de seu portador. </w:t>
      </w:r>
    </w:p>
    <w:p w:rsidR="00DD655F" w:rsidRPr="00BA6F1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BA6F1B">
        <w:rPr>
          <w:rFonts w:ascii="Arial" w:hAnsi="Arial" w:cs="Arial"/>
        </w:rPr>
        <w:t>Na ocasião da matrícula, os candidatos deverão apresentar:</w:t>
      </w:r>
    </w:p>
    <w:p w:rsidR="00E06A6F" w:rsidRPr="002B4C02" w:rsidRDefault="00E06A6F" w:rsidP="00E06A6F">
      <w:pPr>
        <w:widowControl w:val="0"/>
        <w:numPr>
          <w:ilvl w:val="0"/>
          <w:numId w:val="5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2B4C02">
        <w:rPr>
          <w:rFonts w:ascii="Arial" w:hAnsi="Arial" w:cs="Arial"/>
        </w:rPr>
        <w:t>Fotocópia autenticada da RG, CPF e CRM;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Fotocópia do diploma de médico ou declaração da Instituição de Ensino de que o candidato concluiu o último período da Faculdade de Medicina;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Fotocópia do certificado de conclusão de programa de residência médica, para programas com pré-requisito;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Certidão de regularidade (emitida pelo Conselho Regional de Medicina);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Uma foto 3 X 4</w:t>
      </w:r>
      <w:r w:rsidRPr="002B4C02">
        <w:rPr>
          <w:rFonts w:ascii="Arial" w:hAnsi="Arial" w:cs="Arial"/>
          <w:sz w:val="20"/>
        </w:rPr>
        <w:t xml:space="preserve"> </w:t>
      </w:r>
      <w:r w:rsidRPr="002B4C02">
        <w:rPr>
          <w:rFonts w:ascii="Arial" w:hAnsi="Arial" w:cs="Arial"/>
          <w:b w:val="0"/>
          <w:sz w:val="20"/>
        </w:rPr>
        <w:t>recente;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 xml:space="preserve">Guia de Recolhimento da Contribuição do INSS, número de cadastro do mesmo ou PIS/PASEP – pode ser obtido pelo telefone 0800-780-191 ou pelo sítio </w:t>
      </w:r>
      <w:bookmarkStart w:id="0" w:name="_Hlt178834119"/>
      <w:r w:rsidR="00FF1AE6" w:rsidRPr="002B4C02">
        <w:rPr>
          <w:rFonts w:ascii="Arial" w:hAnsi="Arial" w:cs="Arial"/>
          <w:b w:val="0"/>
          <w:sz w:val="20"/>
        </w:rPr>
        <w:fldChar w:fldCharType="begin"/>
      </w:r>
      <w:r w:rsidRPr="002B4C02">
        <w:rPr>
          <w:rFonts w:ascii="Arial" w:hAnsi="Arial" w:cs="Arial"/>
          <w:b w:val="0"/>
          <w:sz w:val="20"/>
        </w:rPr>
        <w:instrText xml:space="preserve"> HYPERLINK "http://www.previdenciasocial.gov.br" </w:instrText>
      </w:r>
      <w:r w:rsidR="00FF1AE6" w:rsidRPr="002B4C02">
        <w:rPr>
          <w:rFonts w:ascii="Arial" w:hAnsi="Arial" w:cs="Arial"/>
          <w:b w:val="0"/>
          <w:sz w:val="20"/>
        </w:rPr>
        <w:fldChar w:fldCharType="separate"/>
      </w:r>
      <w:r w:rsidRPr="002B4C02">
        <w:rPr>
          <w:rStyle w:val="Hyperlink"/>
          <w:rFonts w:cs="Arial"/>
          <w:sz w:val="20"/>
        </w:rPr>
        <w:t>www.previdenciasocial.gov.br</w:t>
      </w:r>
      <w:r w:rsidR="00FF1AE6" w:rsidRPr="002B4C02">
        <w:rPr>
          <w:rFonts w:ascii="Arial" w:hAnsi="Arial" w:cs="Arial"/>
          <w:b w:val="0"/>
          <w:sz w:val="20"/>
        </w:rPr>
        <w:fldChar w:fldCharType="end"/>
      </w:r>
      <w:bookmarkEnd w:id="0"/>
      <w:r>
        <w:rPr>
          <w:rFonts w:ascii="Arial" w:hAnsi="Arial" w:cs="Arial"/>
          <w:b w:val="0"/>
          <w:sz w:val="20"/>
        </w:rPr>
        <w:t>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Fotocópia ou protocolo de encaminhamento da Carteira de Identidade Profissional da área de formação;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Comprovante de quitação com as obrigações eleitorais;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Comprovante de quitação com o Serviço Militar (aprovados do sexo masculino);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Fotocópia do comprovante de endereço residencial atualizado ou, caso não o tenha em seu nome, uma declaração do titular do comprovante de que o candidato reside naquele endereço;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Comprovante de conta bancária (</w:t>
      </w:r>
      <w:r>
        <w:rPr>
          <w:rFonts w:ascii="Arial" w:hAnsi="Arial" w:cs="Arial"/>
          <w:b w:val="0"/>
          <w:sz w:val="20"/>
        </w:rPr>
        <w:t xml:space="preserve">cópia do </w:t>
      </w:r>
      <w:r w:rsidRPr="002B4C02">
        <w:rPr>
          <w:rFonts w:ascii="Arial" w:hAnsi="Arial" w:cs="Arial"/>
          <w:b w:val="0"/>
          <w:sz w:val="20"/>
        </w:rPr>
        <w:t>extrato/ cartão</w:t>
      </w:r>
      <w:r>
        <w:rPr>
          <w:rFonts w:ascii="Arial" w:hAnsi="Arial" w:cs="Arial"/>
          <w:b w:val="0"/>
          <w:sz w:val="20"/>
        </w:rPr>
        <w:t xml:space="preserve"> do banco</w:t>
      </w:r>
      <w:r w:rsidRPr="002B4C02">
        <w:rPr>
          <w:rFonts w:ascii="Arial" w:hAnsi="Arial" w:cs="Arial"/>
          <w:b w:val="0"/>
          <w:sz w:val="20"/>
        </w:rPr>
        <w:t>);</w:t>
      </w:r>
    </w:p>
    <w:p w:rsidR="00E06A6F" w:rsidRPr="00640FC6" w:rsidRDefault="00E06A6F" w:rsidP="00E06A6F">
      <w:pPr>
        <w:pStyle w:val="Recuodecorpodetexto"/>
        <w:widowControl w:val="0"/>
        <w:spacing w:after="120"/>
        <w:ind w:left="1080" w:firstLine="0"/>
        <w:rPr>
          <w:rFonts w:ascii="Arial" w:hAnsi="Arial" w:cs="Arial"/>
          <w:b w:val="0"/>
          <w:color w:val="FF0000"/>
          <w:sz w:val="20"/>
        </w:rPr>
      </w:pPr>
      <w:r w:rsidRPr="00640FC6">
        <w:rPr>
          <w:rFonts w:ascii="Arial" w:hAnsi="Arial" w:cs="Arial"/>
          <w:b w:val="0"/>
          <w:color w:val="FF0000"/>
          <w:sz w:val="20"/>
        </w:rPr>
        <w:t>Importante: para os residente</w:t>
      </w:r>
      <w:r w:rsidR="009A455F">
        <w:rPr>
          <w:rFonts w:ascii="Arial" w:hAnsi="Arial" w:cs="Arial"/>
          <w:b w:val="0"/>
          <w:color w:val="FF0000"/>
          <w:sz w:val="20"/>
        </w:rPr>
        <w:t>s dos programas Clínica Médica</w:t>
      </w:r>
      <w:r w:rsidR="00C26714">
        <w:rPr>
          <w:rFonts w:ascii="Arial" w:hAnsi="Arial" w:cs="Arial"/>
          <w:b w:val="0"/>
          <w:color w:val="FF0000"/>
          <w:sz w:val="20"/>
        </w:rPr>
        <w:t xml:space="preserve"> e</w:t>
      </w:r>
      <w:r w:rsidRPr="00640FC6">
        <w:rPr>
          <w:rFonts w:ascii="Arial" w:hAnsi="Arial" w:cs="Arial"/>
          <w:b w:val="0"/>
          <w:color w:val="FF0000"/>
          <w:sz w:val="20"/>
        </w:rPr>
        <w:t xml:space="preserve"> Medicina Intensiva, seguem as seguintes orientações:</w:t>
      </w:r>
    </w:p>
    <w:p w:rsidR="00E06A6F" w:rsidRPr="00640FC6" w:rsidRDefault="00E06A6F" w:rsidP="00E06A6F">
      <w:pPr>
        <w:pStyle w:val="Recuodecorpodetexto"/>
        <w:widowControl w:val="0"/>
        <w:numPr>
          <w:ilvl w:val="0"/>
          <w:numId w:val="32"/>
        </w:numPr>
        <w:spacing w:after="120"/>
        <w:rPr>
          <w:rFonts w:ascii="Arial" w:hAnsi="Arial" w:cs="Arial"/>
          <w:b w:val="0"/>
          <w:color w:val="FF0000"/>
          <w:sz w:val="20"/>
        </w:rPr>
      </w:pPr>
      <w:r w:rsidRPr="00640FC6">
        <w:rPr>
          <w:rFonts w:ascii="Arial" w:hAnsi="Arial" w:cs="Arial"/>
          <w:b w:val="0"/>
          <w:color w:val="FF0000"/>
          <w:sz w:val="20"/>
        </w:rPr>
        <w:t xml:space="preserve">Deve ser informada uma </w:t>
      </w:r>
      <w:r>
        <w:rPr>
          <w:rFonts w:ascii="Arial" w:hAnsi="Arial" w:cs="Arial"/>
          <w:color w:val="FF0000"/>
          <w:sz w:val="20"/>
        </w:rPr>
        <w:t xml:space="preserve">CONTA </w:t>
      </w:r>
      <w:r w:rsidRPr="00640FC6">
        <w:rPr>
          <w:rFonts w:ascii="Arial" w:hAnsi="Arial" w:cs="Arial"/>
          <w:color w:val="FF0000"/>
          <w:sz w:val="20"/>
        </w:rPr>
        <w:t>SALÁRIO</w:t>
      </w:r>
      <w:r w:rsidRPr="00640FC6">
        <w:rPr>
          <w:rFonts w:ascii="Arial" w:hAnsi="Arial" w:cs="Arial"/>
          <w:b w:val="0"/>
          <w:color w:val="FF0000"/>
          <w:sz w:val="20"/>
        </w:rPr>
        <w:t>, em nome do próprio</w:t>
      </w:r>
      <w:r>
        <w:rPr>
          <w:rFonts w:ascii="Arial" w:hAnsi="Arial" w:cs="Arial"/>
          <w:b w:val="0"/>
          <w:color w:val="FF0000"/>
          <w:sz w:val="20"/>
        </w:rPr>
        <w:t xml:space="preserve"> residente.</w:t>
      </w:r>
    </w:p>
    <w:p w:rsidR="00E06A6F" w:rsidRPr="00640FC6" w:rsidRDefault="00E06A6F" w:rsidP="00E06A6F">
      <w:pPr>
        <w:pStyle w:val="Recuodecorpodetexto"/>
        <w:widowControl w:val="0"/>
        <w:numPr>
          <w:ilvl w:val="0"/>
          <w:numId w:val="32"/>
        </w:numPr>
        <w:spacing w:after="120"/>
        <w:rPr>
          <w:rFonts w:ascii="Arial" w:hAnsi="Arial" w:cs="Arial"/>
          <w:b w:val="0"/>
          <w:color w:val="FF0000"/>
          <w:sz w:val="20"/>
        </w:rPr>
      </w:pPr>
      <w:r w:rsidRPr="00640FC6">
        <w:rPr>
          <w:rFonts w:ascii="Arial" w:hAnsi="Arial" w:cs="Arial"/>
          <w:b w:val="0"/>
          <w:color w:val="FF0000"/>
          <w:sz w:val="20"/>
        </w:rPr>
        <w:t>Os dados bancários devem ser dos bancos credenciados: Banco do Brasil, Caixa Econômica Federal, Banco Bradesco, Itaú, Unibanco e Banco Santander.</w:t>
      </w:r>
    </w:p>
    <w:p w:rsidR="00E06A6F" w:rsidRPr="00640FC6" w:rsidRDefault="00E06A6F" w:rsidP="00E06A6F">
      <w:pPr>
        <w:pStyle w:val="Recuodecorpodetexto"/>
        <w:widowControl w:val="0"/>
        <w:numPr>
          <w:ilvl w:val="0"/>
          <w:numId w:val="32"/>
        </w:numPr>
        <w:spacing w:after="120"/>
        <w:rPr>
          <w:rFonts w:ascii="Arial" w:hAnsi="Arial" w:cs="Arial"/>
          <w:b w:val="0"/>
          <w:color w:val="FF0000"/>
          <w:sz w:val="20"/>
        </w:rPr>
      </w:pPr>
      <w:r w:rsidRPr="00640FC6">
        <w:rPr>
          <w:rFonts w:ascii="Arial" w:hAnsi="Arial" w:cs="Arial"/>
          <w:b w:val="0"/>
          <w:color w:val="FF0000"/>
          <w:sz w:val="20"/>
        </w:rPr>
        <w:t>Na agência e conta, informar também dígito verificador.</w:t>
      </w:r>
    </w:p>
    <w:p w:rsidR="00E06A6F" w:rsidRPr="00640FC6" w:rsidRDefault="00E06A6F" w:rsidP="00E06A6F">
      <w:pPr>
        <w:pStyle w:val="Recuodecorpodetexto"/>
        <w:widowControl w:val="0"/>
        <w:numPr>
          <w:ilvl w:val="0"/>
          <w:numId w:val="32"/>
        </w:numPr>
        <w:spacing w:after="120"/>
        <w:rPr>
          <w:rFonts w:ascii="Arial" w:hAnsi="Arial" w:cs="Arial"/>
          <w:b w:val="0"/>
          <w:color w:val="FF0000"/>
          <w:sz w:val="20"/>
        </w:rPr>
      </w:pPr>
      <w:r w:rsidRPr="00640FC6">
        <w:rPr>
          <w:rFonts w:ascii="Arial" w:hAnsi="Arial" w:cs="Arial"/>
          <w:b w:val="0"/>
          <w:color w:val="FF0000"/>
          <w:sz w:val="20"/>
        </w:rPr>
        <w:t>Para o residente que for abrir conta, deve depositar algum valor para ativar a mesma, pois conta inativa não permite o cadastro do residente no Sistema de Administração de Recursos Humanos do MS.</w:t>
      </w:r>
    </w:p>
    <w:p w:rsidR="00E06A6F" w:rsidRPr="002B4C02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Carteira de vacinas</w:t>
      </w:r>
      <w:r>
        <w:rPr>
          <w:rFonts w:ascii="Arial" w:hAnsi="Arial" w:cs="Arial"/>
          <w:b w:val="0"/>
          <w:sz w:val="20"/>
        </w:rPr>
        <w:t>.</w:t>
      </w:r>
    </w:p>
    <w:p w:rsidR="00E06A6F" w:rsidRDefault="00E06A6F" w:rsidP="00E06A6F">
      <w:pPr>
        <w:pStyle w:val="Recuodecorpodetexto"/>
        <w:widowControl w:val="0"/>
        <w:numPr>
          <w:ilvl w:val="0"/>
          <w:numId w:val="5"/>
        </w:numPr>
        <w:spacing w:after="120"/>
        <w:rPr>
          <w:rFonts w:ascii="Arial" w:hAnsi="Arial" w:cs="Arial"/>
          <w:b w:val="0"/>
          <w:sz w:val="20"/>
        </w:rPr>
      </w:pPr>
      <w:r w:rsidRPr="002B4C02">
        <w:rPr>
          <w:rFonts w:ascii="Arial" w:hAnsi="Arial" w:cs="Arial"/>
          <w:b w:val="0"/>
          <w:sz w:val="20"/>
        </w:rPr>
        <w:t>Preencher e assinar a ficha de matrícula (formulário obtido junto à COREME</w:t>
      </w:r>
      <w:r>
        <w:rPr>
          <w:rFonts w:ascii="Arial" w:hAnsi="Arial" w:cs="Arial"/>
          <w:b w:val="0"/>
          <w:sz w:val="20"/>
        </w:rPr>
        <w:t>) e agendar o exame de ingresso</w:t>
      </w:r>
      <w:r w:rsidRPr="002B4C02">
        <w:rPr>
          <w:rFonts w:ascii="Arial" w:hAnsi="Arial" w:cs="Arial"/>
          <w:b w:val="0"/>
          <w:sz w:val="20"/>
        </w:rPr>
        <w:t>.</w:t>
      </w:r>
    </w:p>
    <w:p w:rsidR="00DD655F" w:rsidRDefault="00523609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 xml:space="preserve">Para os estrangeiros e/ou </w:t>
      </w:r>
      <w:r w:rsidR="00DD655F" w:rsidRPr="006D2E7F">
        <w:rPr>
          <w:rFonts w:ascii="Arial" w:hAnsi="Arial" w:cs="Arial"/>
        </w:rPr>
        <w:t>brasileiros com curso médico no exterior</w:t>
      </w:r>
      <w:r w:rsidRPr="006D2E7F">
        <w:rPr>
          <w:rFonts w:ascii="Arial" w:hAnsi="Arial" w:cs="Arial"/>
        </w:rPr>
        <w:t xml:space="preserve">, além dos documentos estabelecidos no item </w:t>
      </w:r>
      <w:r w:rsidR="00346F70">
        <w:rPr>
          <w:rFonts w:ascii="Arial" w:hAnsi="Arial" w:cs="Arial"/>
        </w:rPr>
        <w:t>7</w:t>
      </w:r>
      <w:r w:rsidRPr="006D2E7F">
        <w:rPr>
          <w:rFonts w:ascii="Arial" w:hAnsi="Arial" w:cs="Arial"/>
        </w:rPr>
        <w:t>.3, deverão ser apresentados</w:t>
      </w:r>
      <w:r w:rsidR="00DD655F" w:rsidRPr="006D2E7F">
        <w:rPr>
          <w:rFonts w:ascii="Arial" w:hAnsi="Arial" w:cs="Arial"/>
        </w:rPr>
        <w:t>:</w:t>
      </w:r>
    </w:p>
    <w:p w:rsidR="00DD655F" w:rsidRPr="0077757B" w:rsidRDefault="00DD655F" w:rsidP="003F11BE">
      <w:pPr>
        <w:widowControl w:val="0"/>
        <w:numPr>
          <w:ilvl w:val="2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77757B">
        <w:rPr>
          <w:rFonts w:ascii="Arial" w:hAnsi="Arial" w:cs="Arial"/>
        </w:rPr>
        <w:t xml:space="preserve">Para candidato estrangeiro, deverão ser apresentadas fotocópias: </w:t>
      </w:r>
    </w:p>
    <w:p w:rsidR="00DD655F" w:rsidRPr="006D2E7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visto de permanência no país</w:t>
      </w:r>
      <w:r w:rsidR="00DB4D96">
        <w:rPr>
          <w:rFonts w:ascii="Arial" w:hAnsi="Arial" w:cs="Arial"/>
        </w:rPr>
        <w:t>;</w:t>
      </w:r>
    </w:p>
    <w:p w:rsidR="00DD655F" w:rsidRPr="006D2E7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 xml:space="preserve">Do diploma </w:t>
      </w:r>
      <w:r w:rsidR="00DB4D96">
        <w:rPr>
          <w:rFonts w:ascii="Arial" w:hAnsi="Arial" w:cs="Arial"/>
        </w:rPr>
        <w:t xml:space="preserve">de medicina </w:t>
      </w:r>
      <w:r w:rsidRPr="006D2E7F">
        <w:rPr>
          <w:rFonts w:ascii="Arial" w:hAnsi="Arial" w:cs="Arial"/>
        </w:rPr>
        <w:t>revalidado</w:t>
      </w:r>
      <w:r w:rsidR="00DB4D96">
        <w:rPr>
          <w:rFonts w:ascii="Arial" w:hAnsi="Arial" w:cs="Arial"/>
        </w:rPr>
        <w:t>;</w:t>
      </w:r>
    </w:p>
    <w:p w:rsidR="00DD655F" w:rsidRPr="006D2E7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lastRenderedPageBreak/>
        <w:t>Do registro no CRM-RS (autenticado)</w:t>
      </w:r>
      <w:r w:rsidR="00DB4D96">
        <w:rPr>
          <w:rFonts w:ascii="Arial" w:hAnsi="Arial" w:cs="Arial"/>
        </w:rPr>
        <w:t>;</w:t>
      </w:r>
    </w:p>
    <w:p w:rsidR="00DD655F" w:rsidRDefault="00DD655F" w:rsidP="00B91A54">
      <w:pPr>
        <w:widowControl w:val="0"/>
        <w:numPr>
          <w:ilvl w:val="0"/>
          <w:numId w:val="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certificado de proficiência em português</w:t>
      </w:r>
      <w:r w:rsidR="00DB4D96">
        <w:rPr>
          <w:rFonts w:ascii="Arial" w:hAnsi="Arial" w:cs="Arial"/>
        </w:rPr>
        <w:t>.</w:t>
      </w:r>
    </w:p>
    <w:p w:rsidR="00DD655F" w:rsidRPr="0077757B" w:rsidRDefault="00DD655F" w:rsidP="003F11BE">
      <w:pPr>
        <w:pStyle w:val="PargrafodaLista"/>
        <w:widowControl w:val="0"/>
        <w:numPr>
          <w:ilvl w:val="2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77757B">
        <w:rPr>
          <w:rFonts w:ascii="Arial" w:hAnsi="Arial" w:cs="Arial"/>
        </w:rPr>
        <w:t xml:space="preserve">Para candidatos BRASILEIROS que realizaram sua graduação no exterior, deverão ser apresentadas fotocópias: </w:t>
      </w:r>
    </w:p>
    <w:p w:rsidR="00523609" w:rsidRPr="006D2E7F" w:rsidRDefault="00DD655F" w:rsidP="00B91A54">
      <w:pPr>
        <w:widowControl w:val="0"/>
        <w:numPr>
          <w:ilvl w:val="0"/>
          <w:numId w:val="7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diploma revalidado pelas au</w:t>
      </w:r>
      <w:r w:rsidR="00523609" w:rsidRPr="006D2E7F">
        <w:rPr>
          <w:rFonts w:ascii="Arial" w:hAnsi="Arial" w:cs="Arial"/>
        </w:rPr>
        <w:t>toridades nacionais competentes;</w:t>
      </w:r>
    </w:p>
    <w:p w:rsidR="00DD655F" w:rsidRPr="006D2E7F" w:rsidRDefault="00523609" w:rsidP="00523609">
      <w:pPr>
        <w:widowControl w:val="0"/>
        <w:numPr>
          <w:ilvl w:val="0"/>
          <w:numId w:val="7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6D2E7F">
        <w:rPr>
          <w:rFonts w:ascii="Arial" w:hAnsi="Arial" w:cs="Arial"/>
        </w:rPr>
        <w:t>Do registro no CRM-RS (autenticado)</w:t>
      </w:r>
      <w:r w:rsidR="00DB4D96">
        <w:rPr>
          <w:rFonts w:ascii="Arial" w:hAnsi="Arial" w:cs="Arial"/>
        </w:rPr>
        <w:t>.</w:t>
      </w:r>
    </w:p>
    <w:p w:rsidR="00B82015" w:rsidRPr="0044426B" w:rsidRDefault="00DD655F" w:rsidP="00DD655F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2B4C02">
        <w:rPr>
          <w:rFonts w:ascii="Arial" w:hAnsi="Arial" w:cs="Arial"/>
          <w:color w:val="000000"/>
        </w:rPr>
        <w:t xml:space="preserve">Os documentos exigidos neste item deverão ser apresentados por ocasião da assinatura do contrato, sob pena de desclassificação do candidato. </w:t>
      </w:r>
    </w:p>
    <w:p w:rsidR="00B82015" w:rsidRPr="002B4C02" w:rsidRDefault="00B82015" w:rsidP="00DD655F">
      <w:pPr>
        <w:widowControl w:val="0"/>
        <w:shd w:val="clear" w:color="auto" w:fill="FFFFFF"/>
        <w:spacing w:after="120"/>
        <w:ind w:right="282"/>
        <w:rPr>
          <w:rFonts w:ascii="Arial" w:hAnsi="Arial" w:cs="Arial"/>
          <w:b/>
        </w:rPr>
      </w:pPr>
    </w:p>
    <w:p w:rsidR="00DD655F" w:rsidRPr="002B4C02" w:rsidRDefault="00DD655F" w:rsidP="003F11BE">
      <w:pPr>
        <w:widowControl w:val="0"/>
        <w:numPr>
          <w:ilvl w:val="0"/>
          <w:numId w:val="26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2B4C02">
        <w:rPr>
          <w:rFonts w:ascii="Arial" w:hAnsi="Arial" w:cs="Arial"/>
          <w:b/>
        </w:rPr>
        <w:t xml:space="preserve"> SEGUNDA CHAMADA</w:t>
      </w:r>
    </w:p>
    <w:p w:rsidR="00DD655F" w:rsidRPr="002B4C02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2B4C02">
        <w:rPr>
          <w:rFonts w:ascii="Arial" w:hAnsi="Arial" w:cs="Arial"/>
        </w:rPr>
        <w:t xml:space="preserve">A admissão dos candidatos será </w:t>
      </w:r>
      <w:r w:rsidR="0096781B" w:rsidRPr="002B4C02">
        <w:rPr>
          <w:rFonts w:ascii="Arial" w:hAnsi="Arial" w:cs="Arial"/>
        </w:rPr>
        <w:t>feit</w:t>
      </w:r>
      <w:r w:rsidR="0096781B">
        <w:rPr>
          <w:rFonts w:ascii="Arial" w:hAnsi="Arial" w:cs="Arial"/>
        </w:rPr>
        <w:t>a</w:t>
      </w:r>
      <w:r w:rsidRPr="002B4C02">
        <w:rPr>
          <w:rFonts w:ascii="Arial" w:hAnsi="Arial" w:cs="Arial"/>
        </w:rPr>
        <w:t xml:space="preserve"> de acordo com a ordem de classificação dos candidatos na seleção, até o número de vagas de cada turma.</w:t>
      </w:r>
    </w:p>
    <w:p w:rsidR="00DD655F" w:rsidRPr="002B4C02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2B4C02">
        <w:rPr>
          <w:rFonts w:ascii="Arial" w:hAnsi="Arial" w:cs="Arial"/>
        </w:rPr>
        <w:t xml:space="preserve"> Quando um ou mais candidatos classificados para as vagas deixarem de realizar a matrícula na primeira chamada (por desistência, não comparecimento ou documentação incompleta), serão chamados os candidatos suplentes pela ordem de classificação.</w:t>
      </w:r>
    </w:p>
    <w:p w:rsidR="00963B14" w:rsidRPr="002B4C02" w:rsidRDefault="00963B14" w:rsidP="00DD655F">
      <w:pPr>
        <w:widowControl w:val="0"/>
        <w:shd w:val="clear" w:color="auto" w:fill="FFFFFF"/>
        <w:spacing w:after="120"/>
        <w:ind w:left="360" w:right="282"/>
        <w:rPr>
          <w:rFonts w:ascii="Arial" w:hAnsi="Arial" w:cs="Arial"/>
          <w:b/>
        </w:rPr>
      </w:pPr>
    </w:p>
    <w:p w:rsidR="00DD655F" w:rsidRPr="002B4C02" w:rsidRDefault="00B91A54" w:rsidP="003F11BE">
      <w:pPr>
        <w:widowControl w:val="0"/>
        <w:numPr>
          <w:ilvl w:val="0"/>
          <w:numId w:val="26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INÍCIO DO PROGRAMA DE RESIDÊNCIA MÉ</w:t>
      </w:r>
      <w:r w:rsidR="00DD655F" w:rsidRPr="002B4C02">
        <w:rPr>
          <w:rFonts w:ascii="Arial" w:hAnsi="Arial" w:cs="Arial"/>
          <w:b/>
        </w:rPr>
        <w:t xml:space="preserve">DICA </w:t>
      </w:r>
    </w:p>
    <w:p w:rsidR="00DD655F" w:rsidRPr="002B4C02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2B4C02">
        <w:rPr>
          <w:rFonts w:ascii="Arial" w:hAnsi="Arial" w:cs="Arial"/>
        </w:rPr>
        <w:t xml:space="preserve">Os médicos residentes matriculados deverão apresentar-se à Coordenação do Programa de Residência Médica no </w:t>
      </w:r>
      <w:r w:rsidR="00EF603E">
        <w:rPr>
          <w:rFonts w:ascii="Arial" w:hAnsi="Arial" w:cs="Arial"/>
        </w:rPr>
        <w:t xml:space="preserve">dia </w:t>
      </w:r>
      <w:r w:rsidR="00A8549F" w:rsidRPr="006B6529">
        <w:rPr>
          <w:rFonts w:ascii="Arial" w:hAnsi="Arial" w:cs="Arial"/>
        </w:rPr>
        <w:t>0</w:t>
      </w:r>
      <w:r w:rsidR="00346F70" w:rsidRPr="006B6529">
        <w:rPr>
          <w:rFonts w:ascii="Arial" w:hAnsi="Arial" w:cs="Arial"/>
        </w:rPr>
        <w:t>1</w:t>
      </w:r>
      <w:r w:rsidR="008D3631">
        <w:rPr>
          <w:rFonts w:ascii="Arial" w:hAnsi="Arial" w:cs="Arial"/>
        </w:rPr>
        <w:t xml:space="preserve"> de março de 202</w:t>
      </w:r>
      <w:r w:rsidR="00416E75">
        <w:rPr>
          <w:rFonts w:ascii="Arial" w:hAnsi="Arial" w:cs="Arial"/>
        </w:rPr>
        <w:t>2</w:t>
      </w:r>
      <w:r w:rsidR="006D2E7F">
        <w:rPr>
          <w:rFonts w:ascii="Arial" w:hAnsi="Arial" w:cs="Arial"/>
        </w:rPr>
        <w:t xml:space="preserve">. </w:t>
      </w:r>
      <w:r w:rsidR="006D2E7F" w:rsidRPr="0077757B">
        <w:rPr>
          <w:rFonts w:ascii="Arial" w:hAnsi="Arial" w:cs="Arial"/>
        </w:rPr>
        <w:t>Local e horário serão divulgados na ocasião da matrícula</w:t>
      </w:r>
      <w:r w:rsidRPr="0077757B">
        <w:rPr>
          <w:rFonts w:ascii="Arial" w:hAnsi="Arial" w:cs="Arial"/>
        </w:rPr>
        <w:t>.</w:t>
      </w:r>
    </w:p>
    <w:p w:rsidR="00DD655F" w:rsidRPr="002B4C02" w:rsidRDefault="00DD655F" w:rsidP="00DD655F">
      <w:pPr>
        <w:widowControl w:val="0"/>
        <w:shd w:val="clear" w:color="auto" w:fill="FFFFFF"/>
        <w:spacing w:after="120"/>
        <w:ind w:left="360" w:right="282"/>
        <w:rPr>
          <w:rFonts w:ascii="Arial" w:hAnsi="Arial" w:cs="Arial"/>
        </w:rPr>
      </w:pPr>
    </w:p>
    <w:p w:rsidR="00DD655F" w:rsidRPr="0041403B" w:rsidRDefault="00EF603E" w:rsidP="003F11BE">
      <w:pPr>
        <w:widowControl w:val="0"/>
        <w:numPr>
          <w:ilvl w:val="0"/>
          <w:numId w:val="26"/>
        </w:numPr>
        <w:shd w:val="clear" w:color="auto" w:fill="FFFFFF"/>
        <w:spacing w:after="120"/>
        <w:ind w:right="282"/>
        <w:rPr>
          <w:rFonts w:ascii="Arial" w:hAnsi="Arial" w:cs="Arial"/>
          <w:b/>
        </w:rPr>
      </w:pPr>
      <w:r w:rsidRPr="0041403B">
        <w:rPr>
          <w:rFonts w:ascii="Arial" w:hAnsi="Arial" w:cs="Arial"/>
          <w:b/>
        </w:rPr>
        <w:t>OUTRAS DISPOSIÇÕES</w:t>
      </w:r>
    </w:p>
    <w:p w:rsidR="008B3818" w:rsidRDefault="00DD655F" w:rsidP="008B3818">
      <w:pPr>
        <w:rPr>
          <w:rStyle w:val="Hyperlink"/>
        </w:rPr>
      </w:pPr>
      <w:r w:rsidRPr="0041403B">
        <w:rPr>
          <w:rFonts w:ascii="Arial" w:hAnsi="Arial" w:cs="Arial"/>
        </w:rPr>
        <w:t xml:space="preserve">O site da </w:t>
      </w:r>
      <w:r w:rsidR="00012E2E" w:rsidRPr="0041403B">
        <w:rPr>
          <w:rFonts w:ascii="Arial" w:hAnsi="Arial" w:cs="Arial"/>
        </w:rPr>
        <w:t>AMRIGS</w:t>
      </w:r>
      <w:r w:rsidRPr="0041403B">
        <w:rPr>
          <w:rFonts w:ascii="Arial" w:hAnsi="Arial" w:cs="Arial"/>
        </w:rPr>
        <w:t xml:space="preserve">, </w:t>
      </w:r>
      <w:hyperlink r:id="rId24" w:history="1">
        <w:r w:rsidR="00FF7B0D" w:rsidRPr="0041403B">
          <w:rPr>
            <w:rStyle w:val="Hyperlink"/>
            <w:rFonts w:ascii="Arial" w:hAnsi="Arial" w:cs="Arial"/>
          </w:rPr>
          <w:t>www.amrigs.org.br</w:t>
        </w:r>
      </w:hyperlink>
      <w:r w:rsidR="00FF7B0D">
        <w:t xml:space="preserve">, </w:t>
      </w:r>
      <w:hyperlink r:id="rId25" w:history="1">
        <w:r w:rsidR="00FF7B0D">
          <w:rPr>
            <w:rStyle w:val="Hyperlink"/>
            <w:rFonts w:ascii="Tahoma" w:hAnsi="Tahoma" w:cs="Tahoma"/>
            <w:snapToGrid w:val="0"/>
          </w:rPr>
          <w:t>www.amms.com.br</w:t>
        </w:r>
      </w:hyperlink>
      <w:r w:rsidR="00FF7B0D" w:rsidRPr="0041403B">
        <w:rPr>
          <w:rFonts w:ascii="Arial" w:hAnsi="Arial" w:cs="Arial"/>
        </w:rPr>
        <w:t xml:space="preserve"> ou da ACM – </w:t>
      </w:r>
      <w:hyperlink r:id="rId26" w:history="1">
        <w:r w:rsidR="00FF7B0D" w:rsidRPr="0041403B">
          <w:rPr>
            <w:rStyle w:val="Hyperlink"/>
            <w:rFonts w:ascii="Arial" w:hAnsi="Arial" w:cs="Arial"/>
          </w:rPr>
          <w:t>www.acm.org.br</w:t>
        </w:r>
      </w:hyperlink>
      <w:r w:rsidR="00FF7B0D">
        <w:rPr>
          <w:rFonts w:ascii="Arial" w:hAnsi="Arial" w:cs="Arial"/>
        </w:rPr>
        <w:t>,</w:t>
      </w:r>
      <w:r w:rsidR="00012E2E" w:rsidRPr="0041403B">
        <w:rPr>
          <w:rFonts w:ascii="Arial" w:hAnsi="Arial" w:cs="Arial"/>
        </w:rPr>
        <w:t xml:space="preserve"> </w:t>
      </w:r>
      <w:r w:rsidR="00EF603E" w:rsidRPr="0041403B">
        <w:rPr>
          <w:rFonts w:ascii="Arial" w:hAnsi="Arial" w:cs="Arial"/>
        </w:rPr>
        <w:t xml:space="preserve">e do Hospital Mãe de Deus </w:t>
      </w:r>
      <w:hyperlink r:id="rId27" w:history="1">
        <w:r w:rsidR="002B1731">
          <w:rPr>
            <w:rStyle w:val="Hyperlink"/>
          </w:rPr>
          <w:t>https://aplicacoes.maededeus.com.br/PortalMedico/Conteudo/75/residencia-medica</w:t>
        </w:r>
      </w:hyperlink>
    </w:p>
    <w:p w:rsidR="00DD655F" w:rsidRPr="0041403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ser</w:t>
      </w:r>
      <w:r w:rsidR="00EF603E" w:rsidRPr="0041403B">
        <w:rPr>
          <w:rFonts w:ascii="Arial" w:hAnsi="Arial" w:cs="Arial"/>
        </w:rPr>
        <w:t>ão</w:t>
      </w:r>
      <w:r w:rsidRPr="0041403B">
        <w:rPr>
          <w:rFonts w:ascii="Arial" w:hAnsi="Arial" w:cs="Arial"/>
        </w:rPr>
        <w:t xml:space="preserve"> fonte</w:t>
      </w:r>
      <w:r w:rsidR="00EF603E" w:rsidRPr="0041403B">
        <w:rPr>
          <w:rFonts w:ascii="Arial" w:hAnsi="Arial" w:cs="Arial"/>
        </w:rPr>
        <w:t>s</w:t>
      </w:r>
      <w:r w:rsidRPr="0041403B">
        <w:rPr>
          <w:rFonts w:ascii="Arial" w:hAnsi="Arial" w:cs="Arial"/>
        </w:rPr>
        <w:t xml:space="preserve"> permanente</w:t>
      </w:r>
      <w:r w:rsidR="00EF603E" w:rsidRPr="0041403B">
        <w:rPr>
          <w:rFonts w:ascii="Arial" w:hAnsi="Arial" w:cs="Arial"/>
        </w:rPr>
        <w:t>s</w:t>
      </w:r>
      <w:r w:rsidRPr="0041403B">
        <w:rPr>
          <w:rFonts w:ascii="Arial" w:hAnsi="Arial" w:cs="Arial"/>
        </w:rPr>
        <w:t xml:space="preserve"> de comunicação de avisos e editais.</w:t>
      </w:r>
    </w:p>
    <w:p w:rsidR="00DD655F" w:rsidRPr="0041403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Em caso de dúvidas sobre o Processo de Seleção (Primeira Etapa), favor entrar em contato com a AMRIGS pelo telefone (51) 3014-201</w:t>
      </w:r>
      <w:r w:rsidR="00B71163">
        <w:rPr>
          <w:rFonts w:ascii="Arial" w:hAnsi="Arial" w:cs="Arial"/>
        </w:rPr>
        <w:t>6</w:t>
      </w:r>
      <w:r w:rsidRPr="0041403B">
        <w:rPr>
          <w:rFonts w:ascii="Arial" w:hAnsi="Arial" w:cs="Arial"/>
        </w:rPr>
        <w:t>.</w:t>
      </w:r>
    </w:p>
    <w:p w:rsidR="00DD655F" w:rsidRPr="0041403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  <w:b/>
        </w:rPr>
      </w:pPr>
      <w:r w:rsidRPr="0041403B">
        <w:rPr>
          <w:rFonts w:ascii="Arial" w:hAnsi="Arial" w:cs="Arial"/>
        </w:rPr>
        <w:t>Para demais informações sobre o Programa de Residência Médica e/ou Segunda Etapa do Processo Seletivo, favor entrar em contato com a COREME do Hospital Mãe de Deus (51) 32</w:t>
      </w:r>
      <w:r w:rsidR="00FD17DB">
        <w:rPr>
          <w:rFonts w:ascii="Arial" w:hAnsi="Arial" w:cs="Arial"/>
        </w:rPr>
        <w:t>30-2016</w:t>
      </w:r>
      <w:r w:rsidR="00EF603E" w:rsidRPr="0041403B">
        <w:rPr>
          <w:rFonts w:ascii="Arial" w:hAnsi="Arial" w:cs="Arial"/>
        </w:rPr>
        <w:t>.</w:t>
      </w:r>
    </w:p>
    <w:p w:rsidR="00EF603E" w:rsidRPr="00EF2A6C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Os residentes receberão, mensalmente, a bolsa de Residência estipulada pelo Ministério da Saúde, atualmente no valor bruto de </w:t>
      </w:r>
      <w:r w:rsidR="00170C34" w:rsidRPr="00EF2A6C">
        <w:rPr>
          <w:rFonts w:ascii="Arial" w:hAnsi="Arial" w:cs="Arial"/>
        </w:rPr>
        <w:t xml:space="preserve">R$ </w:t>
      </w:r>
      <w:r w:rsidR="001F3FFC" w:rsidRPr="00EF2A6C">
        <w:rPr>
          <w:rFonts w:ascii="Arial" w:hAnsi="Arial" w:cs="Arial"/>
        </w:rPr>
        <w:t>4</w:t>
      </w:r>
      <w:r w:rsidR="00170C34" w:rsidRPr="00EF2A6C">
        <w:rPr>
          <w:rFonts w:ascii="Arial" w:hAnsi="Arial" w:cs="Arial"/>
        </w:rPr>
        <w:t>.</w:t>
      </w:r>
      <w:r w:rsidR="001F3FFC" w:rsidRPr="00EF2A6C">
        <w:rPr>
          <w:rFonts w:ascii="Arial" w:hAnsi="Arial" w:cs="Arial"/>
        </w:rPr>
        <w:t>106</w:t>
      </w:r>
      <w:r w:rsidR="00170C34" w:rsidRPr="00EF2A6C">
        <w:rPr>
          <w:rFonts w:ascii="Arial" w:hAnsi="Arial" w:cs="Arial"/>
        </w:rPr>
        <w:t>,</w:t>
      </w:r>
      <w:r w:rsidR="001F3FFC" w:rsidRPr="00EF2A6C">
        <w:rPr>
          <w:rFonts w:ascii="Arial" w:hAnsi="Arial" w:cs="Arial"/>
        </w:rPr>
        <w:t>09</w:t>
      </w:r>
      <w:r w:rsidR="00170C34" w:rsidRPr="00EF2A6C">
        <w:rPr>
          <w:rFonts w:ascii="Arial" w:hAnsi="Arial" w:cs="Arial"/>
        </w:rPr>
        <w:t xml:space="preserve"> (</w:t>
      </w:r>
      <w:r w:rsidR="001F3FFC" w:rsidRPr="00EF2A6C">
        <w:rPr>
          <w:rFonts w:ascii="Arial" w:hAnsi="Arial" w:cs="Arial"/>
        </w:rPr>
        <w:t>Quatro</w:t>
      </w:r>
      <w:r w:rsidR="0044426B" w:rsidRPr="00EF2A6C">
        <w:rPr>
          <w:rFonts w:ascii="Arial" w:hAnsi="Arial" w:cs="Arial"/>
        </w:rPr>
        <w:t xml:space="preserve"> mil </w:t>
      </w:r>
      <w:r w:rsidR="001F3FFC" w:rsidRPr="00EF2A6C">
        <w:rPr>
          <w:rFonts w:ascii="Arial" w:hAnsi="Arial" w:cs="Arial"/>
        </w:rPr>
        <w:t>cento</w:t>
      </w:r>
      <w:r w:rsidR="0044426B" w:rsidRPr="00EF2A6C">
        <w:rPr>
          <w:rFonts w:ascii="Arial" w:hAnsi="Arial" w:cs="Arial"/>
        </w:rPr>
        <w:t xml:space="preserve"> e </w:t>
      </w:r>
      <w:r w:rsidR="001F3FFC" w:rsidRPr="00EF2A6C">
        <w:rPr>
          <w:rFonts w:ascii="Arial" w:hAnsi="Arial" w:cs="Arial"/>
        </w:rPr>
        <w:t>seis</w:t>
      </w:r>
      <w:r w:rsidR="0044426B" w:rsidRPr="00EF2A6C">
        <w:rPr>
          <w:rFonts w:ascii="Arial" w:hAnsi="Arial" w:cs="Arial"/>
        </w:rPr>
        <w:t xml:space="preserve"> reais e </w:t>
      </w:r>
      <w:r w:rsidR="001F3FFC" w:rsidRPr="00EF2A6C">
        <w:rPr>
          <w:rFonts w:ascii="Arial" w:hAnsi="Arial" w:cs="Arial"/>
        </w:rPr>
        <w:t>nove</w:t>
      </w:r>
      <w:r w:rsidR="0044426B" w:rsidRPr="00EF2A6C">
        <w:rPr>
          <w:rFonts w:ascii="Arial" w:hAnsi="Arial" w:cs="Arial"/>
        </w:rPr>
        <w:t xml:space="preserve"> centavos</w:t>
      </w:r>
      <w:r w:rsidR="00170C34" w:rsidRPr="00EF2A6C">
        <w:rPr>
          <w:rFonts w:ascii="Arial" w:hAnsi="Arial" w:cs="Arial"/>
        </w:rPr>
        <w:t>)</w:t>
      </w:r>
      <w:r w:rsidRPr="00EF2A6C">
        <w:rPr>
          <w:rFonts w:ascii="Arial" w:hAnsi="Arial" w:cs="Arial"/>
        </w:rPr>
        <w:t>.</w:t>
      </w:r>
    </w:p>
    <w:p w:rsidR="00DD655F" w:rsidRPr="0041403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>Demais diretrizes sobre o funcionamento do Programa da Residência encontram-se no Decreto nº 80.281 de 05 de setembro de 1977 e Lei nº 6.932 de 07 de julho de 1981 que instituem o Programa de Residência Médica do Hospital Mãe de Deus e que o adequou à legislação nacional vigente.</w:t>
      </w:r>
    </w:p>
    <w:p w:rsidR="00DD655F" w:rsidRPr="0041403B" w:rsidRDefault="00DD655F" w:rsidP="003F11BE">
      <w:pPr>
        <w:widowControl w:val="0"/>
        <w:numPr>
          <w:ilvl w:val="1"/>
          <w:numId w:val="26"/>
        </w:numPr>
        <w:shd w:val="clear" w:color="auto" w:fill="FFFFFF"/>
        <w:spacing w:after="120"/>
        <w:ind w:right="282"/>
        <w:jc w:val="both"/>
        <w:rPr>
          <w:rFonts w:ascii="Arial" w:hAnsi="Arial" w:cs="Arial"/>
        </w:rPr>
      </w:pPr>
      <w:r w:rsidRPr="0041403B">
        <w:rPr>
          <w:rFonts w:ascii="Arial" w:hAnsi="Arial" w:cs="Arial"/>
        </w:rPr>
        <w:t xml:space="preserve">Os casos omissos </w:t>
      </w:r>
      <w:r w:rsidR="00B82015" w:rsidRPr="0041403B">
        <w:rPr>
          <w:rFonts w:ascii="Arial" w:hAnsi="Arial" w:cs="Arial"/>
        </w:rPr>
        <w:t xml:space="preserve">ao presente edital </w:t>
      </w:r>
      <w:r w:rsidRPr="0041403B">
        <w:rPr>
          <w:rFonts w:ascii="Arial" w:hAnsi="Arial" w:cs="Arial"/>
        </w:rPr>
        <w:t xml:space="preserve">serão resolvidos pelo </w:t>
      </w:r>
      <w:r w:rsidRPr="0041403B">
        <w:rPr>
          <w:rFonts w:ascii="Arial" w:hAnsi="Arial" w:cs="Arial"/>
          <w:color w:val="000000"/>
        </w:rPr>
        <w:t>Hospital Mãe de Deus</w:t>
      </w:r>
      <w:r w:rsidR="00012E2E" w:rsidRPr="0041403B">
        <w:rPr>
          <w:rFonts w:ascii="Arial" w:hAnsi="Arial" w:cs="Arial"/>
        </w:rPr>
        <w:t xml:space="preserve"> e </w:t>
      </w:r>
      <w:r w:rsidRPr="0041403B">
        <w:rPr>
          <w:rFonts w:ascii="Arial" w:hAnsi="Arial" w:cs="Arial"/>
        </w:rPr>
        <w:t>pela Diretoria da AMRIGS conjuntamente.</w:t>
      </w:r>
    </w:p>
    <w:p w:rsidR="00DD655F" w:rsidRDefault="00DD655F" w:rsidP="00DD655F">
      <w:pPr>
        <w:widowControl w:val="0"/>
        <w:spacing w:after="120"/>
        <w:ind w:left="426"/>
        <w:jc w:val="both"/>
        <w:rPr>
          <w:rFonts w:ascii="Arial" w:hAnsi="Arial" w:cs="Arial"/>
        </w:rPr>
      </w:pPr>
    </w:p>
    <w:p w:rsidR="00963B14" w:rsidRPr="002B4C02" w:rsidRDefault="00963B14" w:rsidP="00DD655F">
      <w:pPr>
        <w:widowControl w:val="0"/>
        <w:spacing w:after="120"/>
        <w:ind w:left="426"/>
        <w:jc w:val="both"/>
        <w:rPr>
          <w:rFonts w:ascii="Arial" w:hAnsi="Arial" w:cs="Arial"/>
        </w:rPr>
      </w:pPr>
    </w:p>
    <w:p w:rsidR="00A8549F" w:rsidRPr="00ED517C" w:rsidRDefault="00DD655F" w:rsidP="0050403D">
      <w:pPr>
        <w:pStyle w:val="Corpodetexto"/>
        <w:widowControl w:val="0"/>
        <w:spacing w:after="120"/>
        <w:ind w:left="426"/>
        <w:jc w:val="right"/>
        <w:outlineLvl w:val="0"/>
        <w:rPr>
          <w:rFonts w:ascii="Arial" w:hAnsi="Arial" w:cs="Arial"/>
          <w:b/>
          <w:sz w:val="20"/>
        </w:rPr>
      </w:pPr>
      <w:r w:rsidRPr="00900C4B">
        <w:rPr>
          <w:rFonts w:ascii="Arial" w:hAnsi="Arial" w:cs="Arial"/>
          <w:b/>
          <w:sz w:val="20"/>
        </w:rPr>
        <w:t xml:space="preserve">Porto Alegre, </w:t>
      </w:r>
      <w:r w:rsidR="00416E75">
        <w:rPr>
          <w:rFonts w:ascii="Arial" w:hAnsi="Arial" w:cs="Arial"/>
          <w:b/>
          <w:sz w:val="20"/>
        </w:rPr>
        <w:t xml:space="preserve">28 </w:t>
      </w:r>
      <w:r w:rsidR="00C42CC7">
        <w:rPr>
          <w:rFonts w:ascii="Arial" w:hAnsi="Arial" w:cs="Arial"/>
          <w:b/>
          <w:sz w:val="20"/>
        </w:rPr>
        <w:t>de agosto</w:t>
      </w:r>
      <w:r w:rsidR="00900C4B" w:rsidRPr="00900C4B">
        <w:rPr>
          <w:rFonts w:ascii="Arial" w:hAnsi="Arial" w:cs="Arial"/>
          <w:b/>
          <w:sz w:val="20"/>
        </w:rPr>
        <w:t xml:space="preserve"> </w:t>
      </w:r>
      <w:r w:rsidR="00A56349" w:rsidRPr="00900C4B">
        <w:rPr>
          <w:rFonts w:ascii="Arial" w:hAnsi="Arial" w:cs="Arial"/>
          <w:b/>
          <w:sz w:val="20"/>
        </w:rPr>
        <w:t>de 20</w:t>
      </w:r>
      <w:r w:rsidR="00732743">
        <w:rPr>
          <w:rFonts w:ascii="Arial" w:hAnsi="Arial" w:cs="Arial"/>
          <w:b/>
          <w:sz w:val="20"/>
        </w:rPr>
        <w:t>2</w:t>
      </w:r>
      <w:r w:rsidR="00416E75">
        <w:rPr>
          <w:rFonts w:ascii="Arial" w:hAnsi="Arial" w:cs="Arial"/>
          <w:b/>
          <w:sz w:val="20"/>
        </w:rPr>
        <w:t>1</w:t>
      </w:r>
      <w:r w:rsidRPr="00900C4B">
        <w:rPr>
          <w:rFonts w:ascii="Arial" w:hAnsi="Arial" w:cs="Arial"/>
          <w:b/>
          <w:sz w:val="20"/>
        </w:rPr>
        <w:t>.</w:t>
      </w:r>
    </w:p>
    <w:p w:rsidR="00A8549F" w:rsidRDefault="00A8549F" w:rsidP="00DD655F">
      <w:pPr>
        <w:widowControl w:val="0"/>
        <w:spacing w:after="120"/>
        <w:ind w:left="426"/>
        <w:jc w:val="right"/>
        <w:rPr>
          <w:rFonts w:ascii="Arial" w:hAnsi="Arial" w:cs="Arial"/>
          <w:b/>
        </w:rPr>
      </w:pPr>
    </w:p>
    <w:p w:rsidR="0041403B" w:rsidRDefault="0041403B" w:rsidP="00DD655F">
      <w:pPr>
        <w:widowControl w:val="0"/>
        <w:spacing w:after="120"/>
        <w:ind w:left="426"/>
        <w:jc w:val="right"/>
        <w:rPr>
          <w:rFonts w:ascii="Arial" w:hAnsi="Arial" w:cs="Arial"/>
          <w:b/>
        </w:rPr>
      </w:pPr>
    </w:p>
    <w:p w:rsidR="00963B14" w:rsidRPr="002B4C02" w:rsidRDefault="00963B14" w:rsidP="00DD655F">
      <w:pPr>
        <w:widowControl w:val="0"/>
        <w:spacing w:after="120"/>
        <w:ind w:left="426"/>
        <w:jc w:val="right"/>
        <w:rPr>
          <w:rFonts w:ascii="Arial" w:hAnsi="Arial" w:cs="Arial"/>
          <w:b/>
        </w:rPr>
      </w:pPr>
    </w:p>
    <w:p w:rsidR="00DD655F" w:rsidRPr="002B4C02" w:rsidRDefault="00DD655F" w:rsidP="004A3E27">
      <w:pPr>
        <w:widowControl w:val="0"/>
        <w:spacing w:after="120"/>
        <w:ind w:left="426"/>
        <w:jc w:val="center"/>
        <w:rPr>
          <w:rFonts w:ascii="Arial" w:hAnsi="Arial" w:cs="Arial"/>
          <w:b/>
        </w:rPr>
      </w:pPr>
      <w:r w:rsidRPr="00A06FC8">
        <w:rPr>
          <w:rFonts w:ascii="Arial" w:hAnsi="Arial" w:cs="Arial"/>
          <w:b/>
        </w:rPr>
        <w:t xml:space="preserve">Dr. </w:t>
      </w:r>
      <w:r w:rsidR="000C0CF5">
        <w:rPr>
          <w:rFonts w:ascii="Arial" w:hAnsi="Arial" w:cs="Arial"/>
          <w:b/>
        </w:rPr>
        <w:t>Daniel Souto Silveira</w:t>
      </w:r>
    </w:p>
    <w:p w:rsidR="00DD655F" w:rsidRDefault="00DD655F" w:rsidP="004A3E27">
      <w:pPr>
        <w:pStyle w:val="Ttulo4"/>
        <w:keepNext w:val="0"/>
        <w:widowControl w:val="0"/>
        <w:spacing w:after="120"/>
        <w:ind w:left="426"/>
        <w:jc w:val="center"/>
        <w:rPr>
          <w:rFonts w:cs="Arial"/>
          <w:sz w:val="20"/>
        </w:rPr>
      </w:pPr>
      <w:r w:rsidRPr="002B4C02">
        <w:rPr>
          <w:rFonts w:cs="Arial"/>
          <w:sz w:val="20"/>
        </w:rPr>
        <w:t>Coordenador da Comissão de Residência Médica</w:t>
      </w:r>
    </w:p>
    <w:p w:rsidR="004A3E27" w:rsidRDefault="00A8549F" w:rsidP="004A3E27">
      <w:pPr>
        <w:widowControl w:val="0"/>
        <w:spacing w:after="120"/>
        <w:jc w:val="center"/>
        <w:rPr>
          <w:rFonts w:ascii="Arial" w:hAnsi="Arial" w:cs="Arial"/>
          <w:b/>
        </w:rPr>
      </w:pPr>
      <w:r w:rsidRPr="00A8549F">
        <w:rPr>
          <w:rFonts w:ascii="Arial" w:hAnsi="Arial" w:cs="Arial"/>
          <w:b/>
        </w:rPr>
        <w:t>Hospital Mã</w:t>
      </w:r>
      <w:r w:rsidR="004A3E27">
        <w:rPr>
          <w:rFonts w:ascii="Arial" w:hAnsi="Arial" w:cs="Arial"/>
          <w:b/>
        </w:rPr>
        <w:t>e de Deus</w:t>
      </w:r>
    </w:p>
    <w:p w:rsidR="0044426B" w:rsidRDefault="0044426B" w:rsidP="00CB21F1">
      <w:pPr>
        <w:widowControl w:val="0"/>
        <w:spacing w:after="120"/>
        <w:rPr>
          <w:rFonts w:ascii="Arial" w:hAnsi="Arial" w:cs="Arial"/>
          <w:b/>
        </w:rPr>
      </w:pPr>
    </w:p>
    <w:p w:rsidR="00963B14" w:rsidRDefault="00963B14" w:rsidP="00CB21F1">
      <w:pPr>
        <w:widowControl w:val="0"/>
        <w:spacing w:after="120"/>
        <w:rPr>
          <w:rFonts w:ascii="Arial" w:hAnsi="Arial" w:cs="Arial"/>
          <w:b/>
        </w:rPr>
      </w:pPr>
    </w:p>
    <w:p w:rsidR="00963B14" w:rsidRDefault="00963B14" w:rsidP="00CB21F1">
      <w:pPr>
        <w:widowControl w:val="0"/>
        <w:spacing w:after="120"/>
        <w:rPr>
          <w:rFonts w:ascii="Arial" w:hAnsi="Arial" w:cs="Arial"/>
          <w:b/>
        </w:rPr>
      </w:pPr>
    </w:p>
    <w:p w:rsidR="00963B14" w:rsidRDefault="00963B14" w:rsidP="00CB21F1">
      <w:pPr>
        <w:widowControl w:val="0"/>
        <w:spacing w:after="120"/>
        <w:rPr>
          <w:rFonts w:ascii="Arial" w:hAnsi="Arial" w:cs="Arial"/>
          <w:b/>
        </w:rPr>
      </w:pPr>
    </w:p>
    <w:p w:rsidR="0041403B" w:rsidRDefault="0041403B" w:rsidP="002E26AA">
      <w:pPr>
        <w:rPr>
          <w:rFonts w:ascii="Arial" w:hAnsi="Arial" w:cs="Arial"/>
          <w:b/>
        </w:rPr>
      </w:pPr>
    </w:p>
    <w:p w:rsidR="00CB21F1" w:rsidRDefault="004A3E27" w:rsidP="002E2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B21F1" w:rsidRPr="00604813">
        <w:rPr>
          <w:rFonts w:ascii="Arial" w:hAnsi="Arial" w:cs="Arial"/>
          <w:b/>
        </w:rPr>
        <w:t>rimeira Etapa: Teórica Objetiva (Exame AMRIGS)</w:t>
      </w:r>
    </w:p>
    <w:p w:rsidR="0096781B" w:rsidRDefault="0096781B" w:rsidP="002E26AA">
      <w:pPr>
        <w:rPr>
          <w:rFonts w:ascii="Arial" w:hAnsi="Arial" w:cs="Arial"/>
          <w:b/>
        </w:rPr>
      </w:pPr>
    </w:p>
    <w:tbl>
      <w:tblPr>
        <w:tblW w:w="1021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3243"/>
      </w:tblGrid>
      <w:tr w:rsidR="00CB21F1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1F1" w:rsidRPr="002B4C02" w:rsidRDefault="00CB21F1" w:rsidP="009E3451">
            <w:pPr>
              <w:widowControl w:val="0"/>
              <w:spacing w:after="120"/>
              <w:ind w:firstLine="709"/>
              <w:jc w:val="center"/>
              <w:rPr>
                <w:rFonts w:ascii="Arial" w:hAnsi="Arial" w:cs="Arial"/>
                <w:b/>
              </w:rPr>
            </w:pPr>
            <w:r w:rsidRPr="002B4C02">
              <w:rPr>
                <w:rFonts w:ascii="Arial" w:hAnsi="Arial" w:cs="Arial"/>
                <w:b/>
              </w:rPr>
              <w:t>PROCEDIMENTOS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1F1" w:rsidRPr="002B4C02" w:rsidRDefault="00CB21F1" w:rsidP="009E3451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2B4C02">
              <w:rPr>
                <w:rFonts w:ascii="Arial" w:hAnsi="Arial" w:cs="Arial"/>
                <w:b/>
              </w:rPr>
              <w:t>DATAS</w:t>
            </w:r>
          </w:p>
        </w:tc>
      </w:tr>
      <w:tr w:rsidR="00CB21F1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1F1" w:rsidRPr="00B519D7" w:rsidRDefault="00283103" w:rsidP="00283103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</w:t>
            </w:r>
            <w:r w:rsidR="00CB21F1" w:rsidRPr="00B519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Extrato de </w:t>
            </w:r>
            <w:r w:rsidR="00CB21F1" w:rsidRPr="00B519D7">
              <w:rPr>
                <w:rFonts w:ascii="Arial" w:hAnsi="Arial" w:cs="Arial"/>
              </w:rPr>
              <w:t xml:space="preserve">Edital 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F1" w:rsidRPr="00297B99" w:rsidRDefault="004037FA" w:rsidP="006B6529">
            <w:pPr>
              <w:pStyle w:val="Cabealho"/>
              <w:widowControl w:val="0"/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  <w:r w:rsidR="00732743">
              <w:rPr>
                <w:rFonts w:cs="Arial"/>
                <w:sz w:val="20"/>
              </w:rPr>
              <w:t>/0</w:t>
            </w:r>
            <w:r>
              <w:rPr>
                <w:rFonts w:cs="Arial"/>
                <w:sz w:val="20"/>
              </w:rPr>
              <w:t>8</w:t>
            </w:r>
            <w:r w:rsidR="00732743">
              <w:rPr>
                <w:rFonts w:cs="Arial"/>
                <w:sz w:val="20"/>
              </w:rPr>
              <w:t>/202</w:t>
            </w:r>
            <w:r w:rsidR="004266D3">
              <w:rPr>
                <w:rFonts w:cs="Arial"/>
                <w:sz w:val="20"/>
              </w:rPr>
              <w:t>1</w:t>
            </w:r>
          </w:p>
        </w:tc>
      </w:tr>
      <w:tr w:rsidR="00CB21F1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1F1" w:rsidRPr="00B519D7" w:rsidRDefault="00CB21F1" w:rsidP="00A06FC8">
            <w:pPr>
              <w:widowControl w:val="0"/>
              <w:spacing w:after="120"/>
              <w:rPr>
                <w:rFonts w:ascii="Arial" w:hAnsi="Arial" w:cs="Arial"/>
              </w:rPr>
            </w:pPr>
            <w:r w:rsidRPr="00B519D7">
              <w:rPr>
                <w:rFonts w:ascii="Arial" w:hAnsi="Arial" w:cs="Arial"/>
                <w:color w:val="000000"/>
              </w:rPr>
              <w:t xml:space="preserve">Período de Inscrições pela internet, através do site </w:t>
            </w:r>
            <w:hyperlink r:id="rId28" w:history="1">
              <w:r w:rsidR="00FF7B0D" w:rsidRPr="0041403B">
                <w:rPr>
                  <w:rStyle w:val="Hyperlink"/>
                  <w:rFonts w:ascii="Arial" w:hAnsi="Arial" w:cs="Arial"/>
                </w:rPr>
                <w:t>www.amrigs.org.br</w:t>
              </w:r>
            </w:hyperlink>
            <w:r w:rsidR="00FF7B0D">
              <w:t xml:space="preserve">, </w:t>
            </w:r>
            <w:hyperlink r:id="rId29" w:history="1">
              <w:r w:rsidR="00FF7B0D">
                <w:rPr>
                  <w:rStyle w:val="Hyperlink"/>
                  <w:rFonts w:ascii="Tahoma" w:hAnsi="Tahoma" w:cs="Tahoma"/>
                  <w:snapToGrid w:val="0"/>
                </w:rPr>
                <w:t>www.amms.com.br</w:t>
              </w:r>
            </w:hyperlink>
            <w:r w:rsidR="00FF7B0D" w:rsidRPr="0041403B">
              <w:rPr>
                <w:rFonts w:ascii="Arial" w:hAnsi="Arial" w:cs="Arial"/>
              </w:rPr>
              <w:t xml:space="preserve"> ou da ACM – </w:t>
            </w:r>
            <w:hyperlink r:id="rId30" w:history="1">
              <w:r w:rsidR="00FF7B0D" w:rsidRPr="0041403B">
                <w:rPr>
                  <w:rStyle w:val="Hyperlink"/>
                  <w:rFonts w:ascii="Arial" w:hAnsi="Arial" w:cs="Arial"/>
                </w:rPr>
                <w:t>www.acm.org.br</w:t>
              </w:r>
            </w:hyperlink>
            <w:r w:rsidR="00FF7B0D" w:rsidRPr="0041403B">
              <w:rPr>
                <w:rFonts w:ascii="Arial" w:hAnsi="Arial" w:cs="Arial"/>
              </w:rPr>
              <w:t>,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F1" w:rsidRPr="00297B99" w:rsidRDefault="0058327B" w:rsidP="005409E4">
            <w:pPr>
              <w:pStyle w:val="Cabealho"/>
              <w:widowControl w:val="0"/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D6E7F">
              <w:rPr>
                <w:rFonts w:cs="Arial"/>
                <w:sz w:val="20"/>
              </w:rPr>
              <w:t>3</w:t>
            </w:r>
            <w:r w:rsidR="00732743">
              <w:rPr>
                <w:rFonts w:cs="Arial"/>
                <w:sz w:val="20"/>
              </w:rPr>
              <w:t>/09/202</w:t>
            </w:r>
            <w:r w:rsidR="004266D3">
              <w:rPr>
                <w:rFonts w:cs="Arial"/>
                <w:sz w:val="20"/>
              </w:rPr>
              <w:t>1</w:t>
            </w:r>
            <w:r w:rsidR="00B519D7" w:rsidRPr="00297B99">
              <w:rPr>
                <w:rFonts w:cs="Arial"/>
                <w:sz w:val="20"/>
              </w:rPr>
              <w:t xml:space="preserve"> a </w:t>
            </w:r>
            <w:r w:rsidR="005D6E7F">
              <w:rPr>
                <w:rFonts w:cs="Arial"/>
                <w:sz w:val="20"/>
              </w:rPr>
              <w:t>14</w:t>
            </w:r>
            <w:r w:rsidR="00B519D7" w:rsidRPr="00297B99">
              <w:rPr>
                <w:rFonts w:cs="Arial"/>
                <w:sz w:val="20"/>
              </w:rPr>
              <w:t>/</w:t>
            </w:r>
            <w:r w:rsidR="00B50A8B">
              <w:rPr>
                <w:rFonts w:cs="Arial"/>
                <w:sz w:val="20"/>
              </w:rPr>
              <w:t>10</w:t>
            </w:r>
            <w:r w:rsidR="00B519D7" w:rsidRPr="00297B99">
              <w:rPr>
                <w:rFonts w:cs="Arial"/>
                <w:sz w:val="20"/>
              </w:rPr>
              <w:t>/20</w:t>
            </w:r>
            <w:r w:rsidR="00732743">
              <w:rPr>
                <w:rFonts w:cs="Arial"/>
                <w:sz w:val="20"/>
              </w:rPr>
              <w:t>2</w:t>
            </w:r>
            <w:r w:rsidR="004266D3">
              <w:rPr>
                <w:rFonts w:cs="Arial"/>
                <w:sz w:val="20"/>
              </w:rPr>
              <w:t>1</w:t>
            </w:r>
          </w:p>
        </w:tc>
      </w:tr>
      <w:tr w:rsidR="00CB21F1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1F1" w:rsidRPr="00297B99" w:rsidRDefault="0058327B" w:rsidP="00283103">
            <w:pPr>
              <w:pStyle w:val="Cabealho"/>
              <w:widowControl w:val="0"/>
              <w:spacing w:after="120"/>
              <w:rPr>
                <w:rFonts w:cs="Arial"/>
                <w:color w:val="000000"/>
                <w:sz w:val="20"/>
              </w:rPr>
            </w:pPr>
            <w:r w:rsidRPr="00297B99">
              <w:rPr>
                <w:rFonts w:cs="Arial"/>
                <w:color w:val="000000"/>
                <w:sz w:val="20"/>
              </w:rPr>
              <w:t xml:space="preserve">Período de Recursos 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F1" w:rsidRPr="00297B99" w:rsidRDefault="00C42CC7" w:rsidP="005409E4">
            <w:pPr>
              <w:pStyle w:val="Cabealho"/>
              <w:widowControl w:val="0"/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32743">
              <w:rPr>
                <w:rFonts w:cs="Arial"/>
                <w:sz w:val="20"/>
              </w:rPr>
              <w:t>8</w:t>
            </w:r>
            <w:r w:rsidR="0058327B">
              <w:rPr>
                <w:rFonts w:cs="Arial"/>
                <w:sz w:val="20"/>
              </w:rPr>
              <w:t>/10</w:t>
            </w:r>
            <w:r w:rsidR="00732743">
              <w:rPr>
                <w:rFonts w:cs="Arial"/>
                <w:sz w:val="20"/>
              </w:rPr>
              <w:t>/202</w:t>
            </w:r>
            <w:r w:rsidR="004266D3">
              <w:rPr>
                <w:rFonts w:cs="Arial"/>
                <w:sz w:val="20"/>
              </w:rPr>
              <w:t>1</w:t>
            </w:r>
            <w:r w:rsidR="0058327B">
              <w:rPr>
                <w:rFonts w:cs="Arial"/>
                <w:sz w:val="20"/>
              </w:rPr>
              <w:t xml:space="preserve"> a 2</w:t>
            </w:r>
            <w:r w:rsidR="00732743">
              <w:rPr>
                <w:rFonts w:cs="Arial"/>
                <w:sz w:val="20"/>
              </w:rPr>
              <w:t>9</w:t>
            </w:r>
            <w:r w:rsidR="0058327B">
              <w:rPr>
                <w:rFonts w:cs="Arial"/>
                <w:sz w:val="20"/>
              </w:rPr>
              <w:t>/10</w:t>
            </w:r>
            <w:r w:rsidR="00732743">
              <w:rPr>
                <w:rFonts w:cs="Arial"/>
                <w:sz w:val="20"/>
              </w:rPr>
              <w:t>/202</w:t>
            </w:r>
            <w:r w:rsidR="004266D3">
              <w:rPr>
                <w:rFonts w:cs="Arial"/>
                <w:sz w:val="20"/>
              </w:rPr>
              <w:t>1</w:t>
            </w:r>
          </w:p>
        </w:tc>
      </w:tr>
      <w:tr w:rsidR="00CB21F1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1F1" w:rsidRPr="00297B99" w:rsidRDefault="0058327B" w:rsidP="00283103">
            <w:pPr>
              <w:pStyle w:val="Ttulo"/>
              <w:widowControl w:val="0"/>
              <w:spacing w:after="120"/>
              <w:jc w:val="left"/>
              <w:rPr>
                <w:rFonts w:cs="Arial"/>
                <w:b w:val="0"/>
                <w:color w:val="000000"/>
                <w:sz w:val="20"/>
              </w:rPr>
            </w:pPr>
            <w:r w:rsidRPr="0058327B">
              <w:rPr>
                <w:rFonts w:cs="Arial"/>
                <w:b w:val="0"/>
                <w:sz w:val="20"/>
              </w:rPr>
              <w:t xml:space="preserve">Divulgação da listagem </w:t>
            </w:r>
            <w:r w:rsidR="00C42CC7" w:rsidRPr="0058327B">
              <w:rPr>
                <w:rFonts w:cs="Arial"/>
                <w:b w:val="0"/>
                <w:sz w:val="20"/>
              </w:rPr>
              <w:t>de inscritos</w:t>
            </w:r>
            <w:r w:rsidRPr="0058327B">
              <w:rPr>
                <w:rFonts w:cs="Arial"/>
                <w:b w:val="0"/>
                <w:sz w:val="20"/>
              </w:rPr>
              <w:t xml:space="preserve"> com opção de Programa de Residência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F1" w:rsidRPr="00297B99" w:rsidRDefault="005D6E7F" w:rsidP="009848C7">
            <w:pPr>
              <w:pStyle w:val="Ttulo"/>
              <w:widowControl w:val="0"/>
              <w:spacing w:after="12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27</w:t>
            </w:r>
            <w:r w:rsidR="009E6AB1">
              <w:rPr>
                <w:rFonts w:cs="Arial"/>
                <w:b w:val="0"/>
                <w:sz w:val="20"/>
              </w:rPr>
              <w:t>/1</w:t>
            </w:r>
            <w:r>
              <w:rPr>
                <w:rFonts w:cs="Arial"/>
                <w:b w:val="0"/>
                <w:sz w:val="20"/>
              </w:rPr>
              <w:t>0</w:t>
            </w:r>
            <w:r w:rsidR="009E6AB1">
              <w:rPr>
                <w:rFonts w:cs="Arial"/>
                <w:b w:val="0"/>
                <w:sz w:val="20"/>
              </w:rPr>
              <w:t>/202</w:t>
            </w:r>
            <w:r w:rsidR="004266D3">
              <w:rPr>
                <w:rFonts w:cs="Arial"/>
                <w:b w:val="0"/>
                <w:sz w:val="20"/>
              </w:rPr>
              <w:t>1</w:t>
            </w:r>
          </w:p>
        </w:tc>
      </w:tr>
      <w:tr w:rsidR="00CB21F1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1F1" w:rsidRPr="00B519D7" w:rsidRDefault="00170C34" w:rsidP="00283103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Divulgação </w:t>
            </w:r>
            <w:r w:rsidR="0058327B">
              <w:rPr>
                <w:rFonts w:ascii="Arial" w:hAnsi="Arial" w:cs="Arial"/>
              </w:rPr>
              <w:t xml:space="preserve">Edital com data, locais e </w:t>
            </w:r>
            <w:r w:rsidR="0037660D">
              <w:rPr>
                <w:rFonts w:ascii="Arial" w:hAnsi="Arial" w:cs="Arial"/>
              </w:rPr>
              <w:t>horários</w:t>
            </w:r>
            <w:r w:rsidR="0058327B">
              <w:rPr>
                <w:rFonts w:ascii="Arial" w:hAnsi="Arial" w:cs="Arial"/>
              </w:rPr>
              <w:t xml:space="preserve"> em jornal de grande circulação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F1" w:rsidRPr="00297B99" w:rsidRDefault="005D6E7F" w:rsidP="009E3451">
            <w:pPr>
              <w:pStyle w:val="Ttulo"/>
              <w:widowControl w:val="0"/>
              <w:spacing w:after="12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04</w:t>
            </w:r>
            <w:r w:rsidR="00170C34">
              <w:rPr>
                <w:rFonts w:cs="Arial"/>
                <w:b w:val="0"/>
                <w:sz w:val="20"/>
              </w:rPr>
              <w:t>/11/20</w:t>
            </w:r>
            <w:r w:rsidR="009E6AB1">
              <w:rPr>
                <w:rFonts w:cs="Arial"/>
                <w:b w:val="0"/>
                <w:sz w:val="20"/>
              </w:rPr>
              <w:t>2</w:t>
            </w:r>
            <w:r w:rsidR="004266D3">
              <w:rPr>
                <w:rFonts w:cs="Arial"/>
                <w:b w:val="0"/>
                <w:sz w:val="20"/>
              </w:rPr>
              <w:t>1</w:t>
            </w:r>
          </w:p>
        </w:tc>
      </w:tr>
      <w:tr w:rsidR="00B519D7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7" w:rsidRPr="00B519D7" w:rsidRDefault="00B519D7" w:rsidP="00B50A8B">
            <w:pPr>
              <w:widowControl w:val="0"/>
              <w:spacing w:after="120"/>
              <w:rPr>
                <w:rFonts w:ascii="Arial" w:hAnsi="Arial" w:cs="Arial"/>
              </w:rPr>
            </w:pPr>
            <w:r w:rsidRPr="00B519D7">
              <w:rPr>
                <w:rFonts w:ascii="Arial" w:hAnsi="Arial" w:cs="Arial"/>
                <w:b/>
              </w:rPr>
              <w:t>Aplicação do Exame AMRIGS 20</w:t>
            </w:r>
            <w:r w:rsidR="009E6AB1">
              <w:rPr>
                <w:rFonts w:ascii="Arial" w:hAnsi="Arial" w:cs="Arial"/>
                <w:b/>
              </w:rPr>
              <w:t>2</w:t>
            </w:r>
            <w:r w:rsidR="004266D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9D7" w:rsidRPr="00C42CC7" w:rsidRDefault="005D6E7F" w:rsidP="00B50A8B">
            <w:pPr>
              <w:pStyle w:val="Ttulo"/>
              <w:widowControl w:val="0"/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9E6AB1">
              <w:rPr>
                <w:rFonts w:cs="Arial"/>
                <w:sz w:val="18"/>
                <w:szCs w:val="18"/>
              </w:rPr>
              <w:t>/11/202</w:t>
            </w:r>
            <w:r w:rsidR="004266D3">
              <w:rPr>
                <w:rFonts w:cs="Arial"/>
                <w:sz w:val="18"/>
                <w:szCs w:val="18"/>
              </w:rPr>
              <w:t>1</w:t>
            </w:r>
          </w:p>
        </w:tc>
      </w:tr>
      <w:tr w:rsidR="00B519D7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7" w:rsidRPr="00B519D7" w:rsidRDefault="00B519D7" w:rsidP="009E3451">
            <w:pPr>
              <w:widowControl w:val="0"/>
              <w:spacing w:after="120"/>
              <w:rPr>
                <w:rFonts w:ascii="Arial" w:hAnsi="Arial" w:cs="Arial"/>
                <w:b/>
              </w:rPr>
            </w:pPr>
            <w:r w:rsidRPr="00B519D7">
              <w:rPr>
                <w:rFonts w:ascii="Arial" w:hAnsi="Arial" w:cs="Arial"/>
              </w:rPr>
              <w:t xml:space="preserve">Divulgação do Gabarito Preliminar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9D7" w:rsidRPr="00297B99" w:rsidRDefault="005D6E7F" w:rsidP="00283103">
            <w:pPr>
              <w:pStyle w:val="Ttulo"/>
              <w:widowControl w:val="0"/>
              <w:spacing w:after="12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</w:t>
            </w:r>
            <w:r w:rsidR="00B519D7" w:rsidRPr="00297B99">
              <w:rPr>
                <w:rFonts w:cs="Arial"/>
                <w:b w:val="0"/>
                <w:sz w:val="20"/>
              </w:rPr>
              <w:t>/11/20</w:t>
            </w:r>
            <w:r w:rsidR="009E6AB1">
              <w:rPr>
                <w:rFonts w:cs="Arial"/>
                <w:b w:val="0"/>
                <w:sz w:val="20"/>
              </w:rPr>
              <w:t>2</w:t>
            </w:r>
            <w:r w:rsidR="004266D3">
              <w:rPr>
                <w:rFonts w:cs="Arial"/>
                <w:b w:val="0"/>
                <w:sz w:val="20"/>
              </w:rPr>
              <w:t>1</w:t>
            </w:r>
          </w:p>
        </w:tc>
      </w:tr>
      <w:tr w:rsidR="00B519D7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7" w:rsidRPr="00B519D7" w:rsidRDefault="006B6529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Período de recursos contr</w:t>
            </w:r>
            <w:r w:rsidR="00411B66">
              <w:rPr>
                <w:rFonts w:ascii="Arial" w:hAnsi="Arial" w:cs="Arial"/>
                <w:color w:val="000000"/>
              </w:rPr>
              <w:t>a</w:t>
            </w:r>
            <w:r w:rsidR="00B519D7" w:rsidRPr="00B519D7">
              <w:rPr>
                <w:rFonts w:ascii="Arial" w:hAnsi="Arial" w:cs="Arial"/>
                <w:color w:val="000000"/>
              </w:rPr>
              <w:t xml:space="preserve"> Gabarito Preliminar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9D7" w:rsidRPr="00297B99" w:rsidRDefault="005D6E7F" w:rsidP="00DF52BE">
            <w:pPr>
              <w:pStyle w:val="Ttulo"/>
              <w:widowControl w:val="0"/>
              <w:spacing w:after="12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17</w:t>
            </w:r>
            <w:r w:rsidR="009E6AB1">
              <w:rPr>
                <w:rFonts w:cs="Arial"/>
                <w:b w:val="0"/>
                <w:sz w:val="20"/>
              </w:rPr>
              <w:t xml:space="preserve"> e </w:t>
            </w:r>
            <w:r>
              <w:rPr>
                <w:rFonts w:cs="Arial"/>
                <w:b w:val="0"/>
                <w:sz w:val="20"/>
              </w:rPr>
              <w:t>18</w:t>
            </w:r>
            <w:r w:rsidR="009E6AB1">
              <w:rPr>
                <w:rFonts w:cs="Arial"/>
                <w:b w:val="0"/>
                <w:sz w:val="20"/>
              </w:rPr>
              <w:t>/11/202</w:t>
            </w:r>
            <w:r w:rsidR="004266D3">
              <w:rPr>
                <w:rFonts w:cs="Arial"/>
                <w:b w:val="0"/>
                <w:sz w:val="20"/>
              </w:rPr>
              <w:t>1</w:t>
            </w:r>
          </w:p>
        </w:tc>
      </w:tr>
      <w:tr w:rsidR="00B519D7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7" w:rsidRPr="00297B99" w:rsidRDefault="00283103" w:rsidP="00956077">
            <w:pPr>
              <w:pStyle w:val="Cabealho"/>
              <w:widowControl w:val="0"/>
              <w:spacing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Divulgação de notas definitivas</w:t>
            </w:r>
            <w:r w:rsidR="00B519D7" w:rsidRPr="00297B99">
              <w:rPr>
                <w:rFonts w:cs="Arial"/>
                <w:color w:val="000000"/>
                <w:sz w:val="20"/>
              </w:rPr>
              <w:t xml:space="preserve">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9D7" w:rsidRPr="00297B99" w:rsidRDefault="005D6E7F" w:rsidP="00DF52BE">
            <w:pPr>
              <w:pStyle w:val="Cabealho"/>
              <w:widowControl w:val="0"/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</w:t>
            </w:r>
            <w:r w:rsidR="009E6AB1">
              <w:rPr>
                <w:rFonts w:cs="Arial"/>
                <w:sz w:val="20"/>
              </w:rPr>
              <w:t>/12/202</w:t>
            </w:r>
            <w:r w:rsidR="004266D3">
              <w:rPr>
                <w:rFonts w:cs="Arial"/>
                <w:sz w:val="20"/>
              </w:rPr>
              <w:t>1</w:t>
            </w:r>
          </w:p>
        </w:tc>
      </w:tr>
      <w:tr w:rsidR="00B519D7" w:rsidRPr="002B4C02" w:rsidTr="009E3451">
        <w:trPr>
          <w:trHeight w:val="326"/>
          <w:jc w:val="center"/>
        </w:trPr>
        <w:tc>
          <w:tcPr>
            <w:tcW w:w="6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9D7" w:rsidRPr="00297B99" w:rsidRDefault="00B519D7" w:rsidP="007654E0">
            <w:pPr>
              <w:pStyle w:val="Cabealho"/>
              <w:widowControl w:val="0"/>
              <w:spacing w:after="120"/>
              <w:rPr>
                <w:rFonts w:cs="Arial"/>
                <w:color w:val="000000"/>
                <w:sz w:val="20"/>
              </w:rPr>
            </w:pPr>
            <w:r w:rsidRPr="00297B99">
              <w:rPr>
                <w:rFonts w:cs="Arial"/>
                <w:color w:val="000000"/>
                <w:sz w:val="20"/>
              </w:rPr>
              <w:t xml:space="preserve">Divulgação dos aprovados por instituição 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19D7" w:rsidRPr="00297B99" w:rsidRDefault="00E6486F" w:rsidP="009E6AB1">
            <w:pPr>
              <w:pStyle w:val="Cabealho"/>
              <w:widowControl w:val="0"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</w:t>
            </w:r>
            <w:r w:rsidR="005D6E7F">
              <w:rPr>
                <w:rFonts w:cs="Arial"/>
                <w:sz w:val="20"/>
              </w:rPr>
              <w:t>09</w:t>
            </w:r>
            <w:r w:rsidR="009E6AB1">
              <w:rPr>
                <w:rFonts w:cs="Arial"/>
                <w:sz w:val="20"/>
              </w:rPr>
              <w:t>/12/202</w:t>
            </w:r>
            <w:r w:rsidR="004266D3">
              <w:rPr>
                <w:rFonts w:cs="Arial"/>
                <w:sz w:val="20"/>
              </w:rPr>
              <w:t>1</w:t>
            </w:r>
          </w:p>
        </w:tc>
      </w:tr>
    </w:tbl>
    <w:p w:rsidR="00CB21F1" w:rsidRPr="002B4C02" w:rsidRDefault="00CB21F1" w:rsidP="00CB21F1">
      <w:pPr>
        <w:widowControl w:val="0"/>
        <w:spacing w:after="120"/>
        <w:rPr>
          <w:rFonts w:ascii="Arial" w:hAnsi="Arial" w:cs="Arial"/>
          <w:b/>
        </w:rPr>
      </w:pPr>
    </w:p>
    <w:p w:rsidR="00CB21F1" w:rsidRPr="00375A08" w:rsidRDefault="00CB21F1" w:rsidP="00CB21F1">
      <w:pPr>
        <w:pStyle w:val="Corpodetexto"/>
        <w:widowControl w:val="0"/>
        <w:spacing w:after="120"/>
        <w:rPr>
          <w:rFonts w:ascii="Arial" w:hAnsi="Arial" w:cs="Arial"/>
          <w:b/>
          <w:sz w:val="20"/>
        </w:rPr>
      </w:pPr>
      <w:r w:rsidRPr="00375A08">
        <w:rPr>
          <w:rFonts w:ascii="Arial" w:hAnsi="Arial" w:cs="Arial"/>
          <w:b/>
          <w:sz w:val="20"/>
        </w:rPr>
        <w:t xml:space="preserve">2ª Etapa - Análise curricular e </w:t>
      </w:r>
      <w:r w:rsidR="008D4612" w:rsidRPr="00375A08">
        <w:rPr>
          <w:rFonts w:ascii="Arial" w:hAnsi="Arial" w:cs="Arial"/>
          <w:b/>
          <w:sz w:val="20"/>
        </w:rPr>
        <w:t>Arguição</w:t>
      </w:r>
      <w:r w:rsidRPr="00375A08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B21F1" w:rsidRPr="00375A08" w:rsidRDefault="00CB21F1" w:rsidP="009E3451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375A08">
              <w:rPr>
                <w:rFonts w:ascii="Arial" w:hAnsi="Arial" w:cs="Arial"/>
                <w:b/>
              </w:rPr>
              <w:t>PROCEDIMENTOS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B21F1" w:rsidRPr="00375A08" w:rsidRDefault="00CB21F1" w:rsidP="009E3451">
            <w:pPr>
              <w:widowControl w:val="0"/>
              <w:spacing w:after="120"/>
              <w:jc w:val="center"/>
              <w:rPr>
                <w:rFonts w:ascii="Arial" w:hAnsi="Arial" w:cs="Arial"/>
                <w:b/>
              </w:rPr>
            </w:pPr>
            <w:r w:rsidRPr="00375A08">
              <w:rPr>
                <w:rFonts w:ascii="Arial" w:hAnsi="Arial" w:cs="Arial"/>
                <w:b/>
              </w:rPr>
              <w:t>DATAS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 xml:space="preserve">Período para entrega da documentação correspondente </w:t>
            </w:r>
            <w:r w:rsidR="00C42CC7">
              <w:rPr>
                <w:rFonts w:ascii="Arial" w:hAnsi="Arial" w:cs="Arial"/>
              </w:rPr>
              <w:t>(2</w:t>
            </w:r>
            <w:r w:rsidR="00C42CC7">
              <w:rPr>
                <w:rFonts w:ascii="Arial" w:hAnsi="Arial" w:cs="Arial"/>
                <w:sz w:val="18"/>
              </w:rPr>
              <w:t>ª</w:t>
            </w:r>
            <w:r w:rsidR="00C42CC7">
              <w:rPr>
                <w:rFonts w:ascii="Arial" w:hAnsi="Arial" w:cs="Arial"/>
              </w:rPr>
              <w:t xml:space="preserve"> etapa)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EF2A6C" w:rsidRDefault="00E6486F" w:rsidP="007654E0">
            <w:pPr>
              <w:widowControl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EF2A6C">
              <w:rPr>
                <w:rFonts w:ascii="Arial" w:hAnsi="Arial" w:cs="Arial"/>
                <w:color w:val="000000"/>
              </w:rPr>
              <w:t>1</w:t>
            </w:r>
            <w:r w:rsidR="005D6E7F" w:rsidRPr="00EF2A6C">
              <w:rPr>
                <w:rFonts w:ascii="Arial" w:hAnsi="Arial" w:cs="Arial"/>
                <w:color w:val="000000"/>
              </w:rPr>
              <w:t>5</w:t>
            </w:r>
            <w:r w:rsidR="008D3631" w:rsidRPr="00EF2A6C">
              <w:rPr>
                <w:rFonts w:ascii="Arial" w:hAnsi="Arial" w:cs="Arial"/>
                <w:color w:val="000000"/>
              </w:rPr>
              <w:t>/12 a 1</w:t>
            </w:r>
            <w:r w:rsidR="005D6E7F" w:rsidRPr="00EF2A6C">
              <w:rPr>
                <w:rFonts w:ascii="Arial" w:hAnsi="Arial" w:cs="Arial"/>
                <w:color w:val="000000"/>
              </w:rPr>
              <w:t>7</w:t>
            </w:r>
            <w:r w:rsidR="007654E0" w:rsidRPr="00EF2A6C">
              <w:rPr>
                <w:rFonts w:ascii="Arial" w:hAnsi="Arial" w:cs="Arial"/>
                <w:color w:val="000000"/>
              </w:rPr>
              <w:t>/12/20</w:t>
            </w:r>
            <w:r w:rsidR="009E6AB1" w:rsidRPr="00EF2A6C">
              <w:rPr>
                <w:rFonts w:ascii="Arial" w:hAnsi="Arial" w:cs="Arial"/>
                <w:color w:val="000000"/>
              </w:rPr>
              <w:t>2</w:t>
            </w:r>
            <w:r w:rsidR="005D6E7F" w:rsidRPr="00EF2A6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6146A8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>Realização da</w:t>
            </w:r>
            <w:r w:rsidR="006146A8" w:rsidRPr="001544D9">
              <w:rPr>
                <w:rFonts w:ascii="Arial" w:hAnsi="Arial" w:cs="Arial"/>
              </w:rPr>
              <w:t xml:space="preserve"> 2ª Etapa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EF2A6C" w:rsidRDefault="009E6AB1" w:rsidP="006C02BE">
            <w:pPr>
              <w:widowControl w:val="0"/>
              <w:spacing w:after="120"/>
              <w:jc w:val="center"/>
              <w:rPr>
                <w:rFonts w:ascii="Arial" w:hAnsi="Arial" w:cs="Arial"/>
              </w:rPr>
            </w:pPr>
            <w:r w:rsidRPr="00EF2A6C">
              <w:rPr>
                <w:rFonts w:ascii="Arial" w:hAnsi="Arial" w:cs="Arial"/>
              </w:rPr>
              <w:t>2</w:t>
            </w:r>
            <w:r w:rsidR="005D6E7F" w:rsidRPr="00EF2A6C">
              <w:rPr>
                <w:rFonts w:ascii="Arial" w:hAnsi="Arial" w:cs="Arial"/>
              </w:rPr>
              <w:t>0</w:t>
            </w:r>
            <w:r w:rsidR="008D3631" w:rsidRPr="00EF2A6C">
              <w:rPr>
                <w:rFonts w:ascii="Arial" w:hAnsi="Arial" w:cs="Arial"/>
              </w:rPr>
              <w:t xml:space="preserve">/12 a </w:t>
            </w:r>
            <w:r w:rsidRPr="00EF2A6C">
              <w:rPr>
                <w:rFonts w:ascii="Arial" w:hAnsi="Arial" w:cs="Arial"/>
              </w:rPr>
              <w:t>2</w:t>
            </w:r>
            <w:r w:rsidR="005D6E7F" w:rsidRPr="00EF2A6C">
              <w:rPr>
                <w:rFonts w:ascii="Arial" w:hAnsi="Arial" w:cs="Arial"/>
              </w:rPr>
              <w:t>2</w:t>
            </w:r>
            <w:r w:rsidR="007654E0" w:rsidRPr="00EF2A6C">
              <w:rPr>
                <w:rFonts w:ascii="Arial" w:hAnsi="Arial" w:cs="Arial"/>
              </w:rPr>
              <w:t>/12/20</w:t>
            </w:r>
            <w:r w:rsidRPr="00EF2A6C">
              <w:rPr>
                <w:rFonts w:ascii="Arial" w:hAnsi="Arial" w:cs="Arial"/>
              </w:rPr>
              <w:t>2</w:t>
            </w:r>
            <w:r w:rsidR="005D6E7F" w:rsidRPr="00EF2A6C">
              <w:rPr>
                <w:rFonts w:ascii="Arial" w:hAnsi="Arial" w:cs="Arial"/>
              </w:rPr>
              <w:t>1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>Divulgação dos Resultados da 2ª Etapa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1544D9" w:rsidRDefault="006C02BE" w:rsidP="009E3451">
            <w:pPr>
              <w:widowControl w:val="0"/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E6AB1">
              <w:rPr>
                <w:rFonts w:ascii="Arial" w:hAnsi="Arial" w:cs="Arial"/>
                <w:color w:val="000000"/>
              </w:rPr>
              <w:t>4</w:t>
            </w:r>
            <w:r w:rsidR="002565C9" w:rsidRPr="001544D9">
              <w:rPr>
                <w:rFonts w:ascii="Arial" w:hAnsi="Arial" w:cs="Arial"/>
                <w:color w:val="000000"/>
              </w:rPr>
              <w:t>/12/20</w:t>
            </w:r>
            <w:r w:rsidR="009E6AB1">
              <w:rPr>
                <w:rFonts w:ascii="Arial" w:hAnsi="Arial" w:cs="Arial"/>
                <w:color w:val="000000"/>
              </w:rPr>
              <w:t>2</w:t>
            </w:r>
            <w:r w:rsidR="005D6E7F">
              <w:rPr>
                <w:rFonts w:ascii="Arial" w:hAnsi="Arial" w:cs="Arial"/>
                <w:color w:val="000000"/>
              </w:rPr>
              <w:t>1</w:t>
            </w:r>
            <w:r w:rsidR="00475FFD">
              <w:rPr>
                <w:rFonts w:ascii="Arial" w:hAnsi="Arial" w:cs="Arial"/>
                <w:color w:val="000000"/>
              </w:rPr>
              <w:t xml:space="preserve"> (após às 17h)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F3312E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Recurso</w:t>
            </w:r>
            <w:r w:rsidR="00CB21F1" w:rsidRPr="001544D9">
              <w:rPr>
                <w:rFonts w:ascii="Arial" w:hAnsi="Arial" w:cs="Arial"/>
              </w:rPr>
              <w:t xml:space="preserve"> da 2</w:t>
            </w:r>
            <w:r w:rsidR="00CB21F1" w:rsidRPr="001544D9">
              <w:rPr>
                <w:rFonts w:ascii="Arial" w:hAnsi="Arial" w:cs="Arial"/>
                <w:b/>
              </w:rPr>
              <w:t xml:space="preserve">ª </w:t>
            </w:r>
            <w:r w:rsidR="00CB21F1" w:rsidRPr="001544D9">
              <w:rPr>
                <w:rFonts w:ascii="Arial" w:hAnsi="Arial" w:cs="Arial"/>
              </w:rPr>
              <w:t>Etapa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1544D9" w:rsidRDefault="005D1008" w:rsidP="006C02BE">
            <w:pPr>
              <w:jc w:val="center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>2</w:t>
            </w:r>
            <w:r w:rsidR="009E6AB1">
              <w:rPr>
                <w:rFonts w:ascii="Arial" w:hAnsi="Arial" w:cs="Arial"/>
              </w:rPr>
              <w:t>8</w:t>
            </w:r>
            <w:r w:rsidR="008D3631">
              <w:rPr>
                <w:rFonts w:ascii="Arial" w:hAnsi="Arial" w:cs="Arial"/>
              </w:rPr>
              <w:t>/12/20</w:t>
            </w:r>
            <w:r w:rsidR="009E6AB1">
              <w:rPr>
                <w:rFonts w:ascii="Arial" w:hAnsi="Arial" w:cs="Arial"/>
              </w:rPr>
              <w:t>2</w:t>
            </w:r>
            <w:r w:rsidR="005D6E7F">
              <w:rPr>
                <w:rFonts w:ascii="Arial" w:hAnsi="Arial" w:cs="Arial"/>
              </w:rPr>
              <w:t>1</w:t>
            </w:r>
            <w:r w:rsidR="00475FFD">
              <w:rPr>
                <w:rFonts w:ascii="Arial" w:hAnsi="Arial" w:cs="Arial"/>
              </w:rPr>
              <w:t xml:space="preserve"> (09h até às 15h)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>Respostas aos recursos da 2ª Etapa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1544D9" w:rsidRDefault="009E6AB1" w:rsidP="006C02BE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29/12/202</w:t>
            </w:r>
            <w:r w:rsidR="005D6E7F">
              <w:rPr>
                <w:rFonts w:ascii="Arial" w:hAnsi="Arial" w:cs="Arial"/>
              </w:rPr>
              <w:t>1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>Divulgação da Classificação Final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1544D9" w:rsidRDefault="009E6AB1" w:rsidP="009E3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30/12/202</w:t>
            </w:r>
            <w:r w:rsidR="005D6E7F">
              <w:rPr>
                <w:rFonts w:ascii="Arial" w:hAnsi="Arial" w:cs="Arial"/>
              </w:rPr>
              <w:t>1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7F3566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>Matrícula na Residência</w:t>
            </w:r>
            <w:r w:rsidR="00A756AB" w:rsidRPr="001544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1544D9" w:rsidRDefault="00D950C4" w:rsidP="007F3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D6E7F">
              <w:rPr>
                <w:rFonts w:ascii="Arial" w:hAnsi="Arial" w:cs="Arial"/>
              </w:rPr>
              <w:t>3</w:t>
            </w:r>
            <w:r w:rsidR="001F195C">
              <w:rPr>
                <w:rFonts w:ascii="Arial" w:hAnsi="Arial" w:cs="Arial"/>
              </w:rPr>
              <w:t>/01/202</w:t>
            </w:r>
            <w:r w:rsidR="00BC6676">
              <w:rPr>
                <w:rFonts w:ascii="Arial" w:hAnsi="Arial" w:cs="Arial"/>
              </w:rPr>
              <w:t>2</w:t>
            </w:r>
            <w:r w:rsidR="006C02BE">
              <w:rPr>
                <w:rFonts w:ascii="Arial" w:hAnsi="Arial" w:cs="Arial"/>
              </w:rPr>
              <w:t xml:space="preserve"> até </w:t>
            </w:r>
            <w:r>
              <w:rPr>
                <w:rFonts w:ascii="Arial" w:hAnsi="Arial" w:cs="Arial"/>
              </w:rPr>
              <w:t>0</w:t>
            </w:r>
            <w:r w:rsidR="005D6E7F">
              <w:rPr>
                <w:rFonts w:ascii="Arial" w:hAnsi="Arial" w:cs="Arial"/>
              </w:rPr>
              <w:t>7</w:t>
            </w:r>
            <w:r w:rsidR="007F3566">
              <w:rPr>
                <w:rFonts w:ascii="Arial" w:hAnsi="Arial" w:cs="Arial"/>
              </w:rPr>
              <w:t>/01</w:t>
            </w:r>
            <w:r w:rsidR="008D3631">
              <w:rPr>
                <w:rFonts w:ascii="Arial" w:hAnsi="Arial" w:cs="Arial"/>
              </w:rPr>
              <w:t>/202</w:t>
            </w:r>
            <w:r w:rsidR="00BC6676">
              <w:rPr>
                <w:rFonts w:ascii="Arial" w:hAnsi="Arial" w:cs="Arial"/>
              </w:rPr>
              <w:t>2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>2ª Chamada para Vagas Não Preenchidas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1544D9" w:rsidRDefault="006C02BE" w:rsidP="009E3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50C4">
              <w:rPr>
                <w:rFonts w:ascii="Arial" w:hAnsi="Arial" w:cs="Arial"/>
              </w:rPr>
              <w:t>1</w:t>
            </w:r>
            <w:r w:rsidR="00217138">
              <w:rPr>
                <w:rFonts w:ascii="Arial" w:hAnsi="Arial" w:cs="Arial"/>
              </w:rPr>
              <w:t>/01</w:t>
            </w:r>
            <w:r w:rsidR="008D3631">
              <w:rPr>
                <w:rFonts w:ascii="Arial" w:hAnsi="Arial" w:cs="Arial"/>
              </w:rPr>
              <w:t>/202</w:t>
            </w:r>
            <w:r w:rsidR="00BC6676">
              <w:rPr>
                <w:rFonts w:ascii="Arial" w:hAnsi="Arial" w:cs="Arial"/>
              </w:rPr>
              <w:t>2</w:t>
            </w:r>
          </w:p>
        </w:tc>
      </w:tr>
      <w:tr w:rsidR="00CB21F1" w:rsidRPr="00375A08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1544D9" w:rsidRDefault="00CB21F1" w:rsidP="00217138">
            <w:pPr>
              <w:widowControl w:val="0"/>
              <w:spacing w:after="120"/>
              <w:rPr>
                <w:rFonts w:ascii="Arial" w:hAnsi="Arial" w:cs="Arial"/>
              </w:rPr>
            </w:pPr>
            <w:r w:rsidRPr="001544D9">
              <w:rPr>
                <w:rFonts w:ascii="Arial" w:hAnsi="Arial" w:cs="Arial"/>
              </w:rPr>
              <w:t xml:space="preserve">Matrícula da 2ª Chamada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1544D9" w:rsidRDefault="00217138" w:rsidP="006C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50C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/01</w:t>
            </w:r>
            <w:r w:rsidR="00C42840" w:rsidRPr="001544D9">
              <w:rPr>
                <w:rFonts w:ascii="Arial" w:hAnsi="Arial" w:cs="Arial"/>
              </w:rPr>
              <w:t>/20</w:t>
            </w:r>
            <w:r w:rsidR="008C6871">
              <w:rPr>
                <w:rFonts w:ascii="Arial" w:hAnsi="Arial" w:cs="Arial"/>
              </w:rPr>
              <w:t>2</w:t>
            </w:r>
            <w:r w:rsidR="005D6E7F">
              <w:rPr>
                <w:rFonts w:ascii="Arial" w:hAnsi="Arial" w:cs="Arial"/>
              </w:rPr>
              <w:t>2</w:t>
            </w:r>
            <w:r w:rsidR="001F195C">
              <w:rPr>
                <w:rFonts w:ascii="Arial" w:hAnsi="Arial" w:cs="Arial"/>
              </w:rPr>
              <w:t xml:space="preserve"> e 1</w:t>
            </w:r>
            <w:r w:rsidR="005D6E7F">
              <w:rPr>
                <w:rFonts w:ascii="Arial" w:hAnsi="Arial" w:cs="Arial"/>
              </w:rPr>
              <w:t>4</w:t>
            </w:r>
            <w:r w:rsidR="008D3631">
              <w:rPr>
                <w:rFonts w:ascii="Arial" w:hAnsi="Arial" w:cs="Arial"/>
              </w:rPr>
              <w:t>/01/202</w:t>
            </w:r>
            <w:r w:rsidR="00BC6676">
              <w:rPr>
                <w:rFonts w:ascii="Arial" w:hAnsi="Arial" w:cs="Arial"/>
              </w:rPr>
              <w:t>2</w:t>
            </w:r>
          </w:p>
        </w:tc>
      </w:tr>
      <w:tr w:rsidR="00CB21F1" w:rsidRPr="002B4C02" w:rsidTr="009E3451">
        <w:trPr>
          <w:trHeight w:val="326"/>
          <w:jc w:val="center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1F1" w:rsidRPr="00375A08" w:rsidRDefault="00CB21F1" w:rsidP="009E3451">
            <w:pPr>
              <w:widowControl w:val="0"/>
              <w:spacing w:after="120"/>
              <w:rPr>
                <w:rFonts w:ascii="Arial" w:hAnsi="Arial" w:cs="Arial"/>
              </w:rPr>
            </w:pPr>
            <w:r w:rsidRPr="00375A08">
              <w:rPr>
                <w:rFonts w:ascii="Arial" w:hAnsi="Arial" w:cs="Arial"/>
              </w:rPr>
              <w:t>Início das Atividades da Residência Médica e assinatura do contrato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1F1" w:rsidRPr="00375A08" w:rsidRDefault="008D3631" w:rsidP="009E3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01/03/202</w:t>
            </w:r>
            <w:r w:rsidR="00BC6676">
              <w:rPr>
                <w:rFonts w:ascii="Arial" w:hAnsi="Arial" w:cs="Arial"/>
              </w:rPr>
              <w:t>2</w:t>
            </w:r>
          </w:p>
        </w:tc>
      </w:tr>
    </w:tbl>
    <w:p w:rsidR="00CB21F1" w:rsidRDefault="00CE6001" w:rsidP="00CB21F1">
      <w:r>
        <w:t xml:space="preserve"> </w:t>
      </w:r>
      <w:r w:rsidR="00933CBA">
        <w:t xml:space="preserve"> </w:t>
      </w:r>
    </w:p>
    <w:p w:rsidR="00DD655F" w:rsidRPr="002B4C02" w:rsidRDefault="00CB21F1" w:rsidP="00CB21F1">
      <w:pPr>
        <w:widowControl w:val="0"/>
        <w:shd w:val="clear" w:color="auto" w:fill="FFFFFF"/>
        <w:spacing w:after="120"/>
        <w:jc w:val="center"/>
        <w:rPr>
          <w:rFonts w:ascii="Arial" w:hAnsi="Arial" w:cs="Arial"/>
        </w:rPr>
      </w:pPr>
      <w:r w:rsidRPr="002B4C02">
        <w:rPr>
          <w:rFonts w:ascii="Arial" w:hAnsi="Arial" w:cs="Arial"/>
        </w:rPr>
        <w:t xml:space="preserve"> </w:t>
      </w:r>
    </w:p>
    <w:p w:rsidR="00DD655F" w:rsidRPr="002B4C02" w:rsidRDefault="00DD655F" w:rsidP="00DD655F">
      <w:pPr>
        <w:widowControl w:val="0"/>
        <w:pBdr>
          <w:bottom w:val="single" w:sz="12" w:space="1" w:color="auto"/>
        </w:pBdr>
        <w:spacing w:after="120"/>
        <w:rPr>
          <w:rFonts w:ascii="Arial" w:hAnsi="Arial" w:cs="Arial"/>
        </w:rPr>
      </w:pPr>
      <w:r w:rsidRPr="002B4C02">
        <w:rPr>
          <w:rFonts w:ascii="Arial" w:hAnsi="Arial" w:cs="Arial"/>
          <w:b/>
        </w:rPr>
        <w:t xml:space="preserve">Obs.: Todas as publicações serão realizadas até às 18 horas, na data estipulada neste cronograma, nos sites: </w:t>
      </w:r>
      <w:hyperlink r:id="rId31" w:history="1">
        <w:r w:rsidR="00FF7B0D" w:rsidRPr="0041403B">
          <w:rPr>
            <w:rStyle w:val="Hyperlink"/>
            <w:rFonts w:ascii="Arial" w:hAnsi="Arial" w:cs="Arial"/>
          </w:rPr>
          <w:t>www.amrigs.org.br</w:t>
        </w:r>
      </w:hyperlink>
      <w:r w:rsidR="00FF7B0D">
        <w:t xml:space="preserve">, </w:t>
      </w:r>
      <w:hyperlink r:id="rId32" w:history="1">
        <w:r w:rsidR="00FF7B0D">
          <w:rPr>
            <w:rStyle w:val="Hyperlink"/>
            <w:rFonts w:ascii="Tahoma" w:hAnsi="Tahoma" w:cs="Tahoma"/>
            <w:snapToGrid w:val="0"/>
          </w:rPr>
          <w:t>www.amms.com.br</w:t>
        </w:r>
      </w:hyperlink>
      <w:r w:rsidR="00FF7B0D" w:rsidRPr="0041403B">
        <w:rPr>
          <w:rFonts w:ascii="Arial" w:hAnsi="Arial" w:cs="Arial"/>
        </w:rPr>
        <w:t xml:space="preserve"> ou da ACM – </w:t>
      </w:r>
      <w:hyperlink r:id="rId33" w:history="1">
        <w:r w:rsidR="00FF7B0D" w:rsidRPr="0041403B">
          <w:rPr>
            <w:rStyle w:val="Hyperlink"/>
            <w:rFonts w:ascii="Arial" w:hAnsi="Arial" w:cs="Arial"/>
          </w:rPr>
          <w:t>www.acm.org.br</w:t>
        </w:r>
      </w:hyperlink>
      <w:r w:rsidR="00FF7B0D">
        <w:rPr>
          <w:rFonts w:ascii="Arial" w:hAnsi="Arial" w:cs="Arial"/>
        </w:rPr>
        <w:t>.</w:t>
      </w:r>
    </w:p>
    <w:p w:rsidR="00DD655F" w:rsidRPr="002B4C02" w:rsidRDefault="00DD655F" w:rsidP="00DD655F">
      <w:pPr>
        <w:widowControl w:val="0"/>
        <w:pBdr>
          <w:bottom w:val="single" w:sz="12" w:space="1" w:color="auto"/>
        </w:pBdr>
        <w:spacing w:after="120"/>
        <w:rPr>
          <w:rFonts w:ascii="Arial" w:hAnsi="Arial" w:cs="Arial"/>
        </w:rPr>
      </w:pPr>
    </w:p>
    <w:p w:rsidR="00DD655F" w:rsidRDefault="00DD655F" w:rsidP="00DD655F">
      <w:pPr>
        <w:widowControl w:val="0"/>
        <w:pBdr>
          <w:bottom w:val="single" w:sz="12" w:space="1" w:color="auto"/>
        </w:pBdr>
        <w:spacing w:after="120"/>
      </w:pPr>
    </w:p>
    <w:p w:rsidR="00DD655F" w:rsidRDefault="00DD655F" w:rsidP="00DD655F">
      <w:pPr>
        <w:widowControl w:val="0"/>
        <w:pBdr>
          <w:bottom w:val="single" w:sz="12" w:space="1" w:color="auto"/>
        </w:pBdr>
        <w:spacing w:after="120"/>
      </w:pPr>
    </w:p>
    <w:p w:rsidR="00DD655F" w:rsidRDefault="00DD655F" w:rsidP="00DD655F">
      <w:pPr>
        <w:widowControl w:val="0"/>
        <w:pBdr>
          <w:bottom w:val="single" w:sz="12" w:space="1" w:color="auto"/>
        </w:pBdr>
        <w:spacing w:after="120"/>
      </w:pPr>
    </w:p>
    <w:p w:rsidR="00DD655F" w:rsidRDefault="00DD655F" w:rsidP="00DD655F"/>
    <w:p w:rsidR="00517A94" w:rsidRDefault="00517A94"/>
    <w:sectPr w:rsidR="00517A94" w:rsidSect="00EF6084">
      <w:headerReference w:type="default" r:id="rId34"/>
      <w:footerReference w:type="default" r:id="rId35"/>
      <w:headerReference w:type="first" r:id="rId36"/>
      <w:pgSz w:w="11907" w:h="16840" w:code="9"/>
      <w:pgMar w:top="851" w:right="851" w:bottom="851" w:left="851" w:header="720" w:footer="851" w:gutter="0"/>
      <w:cols w:space="62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F4" w:rsidRDefault="009A4DF4" w:rsidP="00DD655F">
      <w:r>
        <w:separator/>
      </w:r>
    </w:p>
  </w:endnote>
  <w:endnote w:type="continuationSeparator" w:id="0">
    <w:p w:rsidR="009A4DF4" w:rsidRDefault="009A4DF4" w:rsidP="00DD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7787"/>
      <w:docPartObj>
        <w:docPartGallery w:val="Page Numbers (Bottom of Page)"/>
        <w:docPartUnique/>
      </w:docPartObj>
    </w:sdtPr>
    <w:sdtEndPr/>
    <w:sdtContent>
      <w:p w:rsidR="009E6AB1" w:rsidRDefault="009E6AB1">
        <w:pPr>
          <w:pStyle w:val="Rodap"/>
          <w:jc w:val="center"/>
        </w:pPr>
        <w:r w:rsidRPr="00DE3866">
          <w:rPr>
            <w:sz w:val="20"/>
          </w:rPr>
          <w:fldChar w:fldCharType="begin"/>
        </w:r>
        <w:r w:rsidRPr="00DE3866">
          <w:rPr>
            <w:sz w:val="20"/>
          </w:rPr>
          <w:instrText xml:space="preserve"> PAGE   \* MERGEFORMAT </w:instrText>
        </w:r>
        <w:r w:rsidRPr="00DE3866">
          <w:rPr>
            <w:sz w:val="20"/>
          </w:rPr>
          <w:fldChar w:fldCharType="separate"/>
        </w:r>
        <w:r>
          <w:rPr>
            <w:noProof/>
            <w:sz w:val="20"/>
          </w:rPr>
          <w:t>11</w:t>
        </w:r>
        <w:r w:rsidRPr="00DE3866">
          <w:rPr>
            <w:sz w:val="20"/>
          </w:rPr>
          <w:fldChar w:fldCharType="end"/>
        </w:r>
      </w:p>
    </w:sdtContent>
  </w:sdt>
  <w:p w:rsidR="009E6AB1" w:rsidRDefault="009E6A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F4" w:rsidRDefault="009A4DF4" w:rsidP="00DD655F">
      <w:r>
        <w:separator/>
      </w:r>
    </w:p>
  </w:footnote>
  <w:footnote w:type="continuationSeparator" w:id="0">
    <w:p w:rsidR="009A4DF4" w:rsidRDefault="009A4DF4" w:rsidP="00DD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B1" w:rsidRPr="00805BBE" w:rsidRDefault="00EF2A6C">
    <w:pPr>
      <w:pStyle w:val="Rodap"/>
      <w:tabs>
        <w:tab w:val="left" w:pos="3103"/>
      </w:tabs>
      <w:spacing w:after="60"/>
      <w:ind w:right="-41"/>
      <w:rPr>
        <w:sz w:val="16"/>
      </w:rPr>
    </w:pPr>
    <w:r>
      <w:rPr>
        <w:sz w:val="18"/>
        <w:szCs w:val="18"/>
      </w:rPr>
      <w:pict>
        <v:line id="_x0000_s2049" style="position:absolute;z-index:251657728" from="-2.5pt,11.2pt" to="510.5pt,11.2pt" o:allowincell="f"/>
      </w:pict>
    </w:r>
    <w:r w:rsidR="009E6AB1" w:rsidRPr="00805BBE">
      <w:rPr>
        <w:color w:val="000000"/>
        <w:sz w:val="18"/>
        <w:szCs w:val="18"/>
      </w:rPr>
      <w:t>Hospital Mãe de Deus</w:t>
    </w:r>
    <w:r w:rsidR="009E6AB1">
      <w:rPr>
        <w:sz w:val="18"/>
        <w:szCs w:val="18"/>
      </w:rPr>
      <w:t xml:space="preserve"> – 202</w:t>
    </w:r>
    <w:r w:rsidR="00391AB5">
      <w:rPr>
        <w:sz w:val="18"/>
        <w:szCs w:val="18"/>
      </w:rPr>
      <w:t>1</w:t>
    </w:r>
    <w:r w:rsidR="009E6AB1">
      <w:rPr>
        <w:sz w:val="16"/>
      </w:rPr>
      <w:tab/>
    </w:r>
    <w:r w:rsidR="009E6AB1">
      <w:rPr>
        <w:sz w:val="16"/>
      </w:rPr>
      <w:tab/>
      <w:t xml:space="preserve">                             </w:t>
    </w:r>
    <w:r w:rsidR="009E6AB1">
      <w:rPr>
        <w:sz w:val="16"/>
      </w:rPr>
      <w:tab/>
      <w:t xml:space="preserve">         Edital de Abertura – Processo Seletivo Público 01/202</w:t>
    </w:r>
    <w:r w:rsidR="00391AB5">
      <w:rPr>
        <w:sz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AB1" w:rsidRPr="00805BBE" w:rsidRDefault="00EF2A6C" w:rsidP="005828DF">
    <w:pPr>
      <w:pStyle w:val="Rodap"/>
      <w:tabs>
        <w:tab w:val="left" w:pos="3103"/>
      </w:tabs>
      <w:spacing w:after="60"/>
      <w:ind w:right="-41"/>
      <w:rPr>
        <w:sz w:val="16"/>
      </w:rPr>
    </w:pPr>
    <w:r>
      <w:rPr>
        <w:sz w:val="18"/>
        <w:szCs w:val="18"/>
      </w:rPr>
      <w:pict>
        <v:line id="_x0000_s2050" style="position:absolute;z-index:251660288" from="-2.5pt,11.2pt" to="510.5pt,11.2pt" o:allowincell="f"/>
      </w:pict>
    </w:r>
    <w:r w:rsidR="009E6AB1" w:rsidRPr="00805BBE">
      <w:rPr>
        <w:color w:val="000000"/>
        <w:sz w:val="18"/>
        <w:szCs w:val="18"/>
      </w:rPr>
      <w:t>Hospital Mãe de Deus</w:t>
    </w:r>
    <w:r w:rsidR="009E6AB1">
      <w:rPr>
        <w:sz w:val="18"/>
        <w:szCs w:val="18"/>
      </w:rPr>
      <w:t xml:space="preserve"> – 2017</w:t>
    </w:r>
    <w:r w:rsidR="009E6AB1">
      <w:rPr>
        <w:sz w:val="16"/>
      </w:rPr>
      <w:tab/>
    </w:r>
    <w:r w:rsidR="009E6AB1">
      <w:rPr>
        <w:sz w:val="16"/>
      </w:rPr>
      <w:tab/>
      <w:t xml:space="preserve">                             </w:t>
    </w:r>
    <w:r w:rsidR="009E6AB1">
      <w:rPr>
        <w:sz w:val="16"/>
      </w:rPr>
      <w:tab/>
      <w:t xml:space="preserve">         Edital de Abertura – Processo Seletivo Público 01/2017</w:t>
    </w:r>
  </w:p>
  <w:p w:rsidR="009E6AB1" w:rsidRDefault="009E6A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0F0"/>
    <w:multiLevelType w:val="multilevel"/>
    <w:tmpl w:val="796C97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1" w15:restartNumberingAfterBreak="0">
    <w:nsid w:val="03D12206"/>
    <w:multiLevelType w:val="hybridMultilevel"/>
    <w:tmpl w:val="CD2CB040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04450CA7"/>
    <w:multiLevelType w:val="multilevel"/>
    <w:tmpl w:val="6B1CAF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 w15:restartNumberingAfterBreak="0">
    <w:nsid w:val="09E3760E"/>
    <w:multiLevelType w:val="hybridMultilevel"/>
    <w:tmpl w:val="8AA68C16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0577B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2524F"/>
    <w:multiLevelType w:val="hybridMultilevel"/>
    <w:tmpl w:val="BC3A923C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14F64CA5"/>
    <w:multiLevelType w:val="hybridMultilevel"/>
    <w:tmpl w:val="148CB38C"/>
    <w:lvl w:ilvl="0" w:tplc="04160017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 w15:restartNumberingAfterBreak="0">
    <w:nsid w:val="17067031"/>
    <w:multiLevelType w:val="hybridMultilevel"/>
    <w:tmpl w:val="9AA06E48"/>
    <w:lvl w:ilvl="0" w:tplc="04160017">
      <w:start w:val="1"/>
      <w:numFmt w:val="lowerLetter"/>
      <w:lvlText w:val="%1)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8C7499F"/>
    <w:multiLevelType w:val="hybridMultilevel"/>
    <w:tmpl w:val="50F2DA9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592AE6"/>
    <w:multiLevelType w:val="multilevel"/>
    <w:tmpl w:val="0E80B29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  <w:b w:val="0"/>
        <w:u w:val="none"/>
      </w:rPr>
    </w:lvl>
    <w:lvl w:ilvl="2">
      <w:start w:val="5"/>
      <w:numFmt w:val="decimal"/>
      <w:lvlText w:val="%1.%2.%3"/>
      <w:lvlJc w:val="left"/>
      <w:pPr>
        <w:ind w:left="11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25AD0694"/>
    <w:multiLevelType w:val="multilevel"/>
    <w:tmpl w:val="0B74E4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28EF2306"/>
    <w:multiLevelType w:val="hybridMultilevel"/>
    <w:tmpl w:val="B2D2CA0A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2B621C5C"/>
    <w:multiLevelType w:val="hybridMultilevel"/>
    <w:tmpl w:val="14FE9FF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525" w:hanging="2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974076"/>
    <w:multiLevelType w:val="hybridMultilevel"/>
    <w:tmpl w:val="3B14F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231C9"/>
    <w:multiLevelType w:val="multilevel"/>
    <w:tmpl w:val="59966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ED52D6"/>
    <w:multiLevelType w:val="hybridMultilevel"/>
    <w:tmpl w:val="BC3A923C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 w15:restartNumberingAfterBreak="0">
    <w:nsid w:val="3307586D"/>
    <w:multiLevelType w:val="hybridMultilevel"/>
    <w:tmpl w:val="14FE9FF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525" w:hanging="2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C6D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E76B1E"/>
    <w:multiLevelType w:val="multilevel"/>
    <w:tmpl w:val="0FF6B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07C08EE"/>
    <w:multiLevelType w:val="multilevel"/>
    <w:tmpl w:val="76A40E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1504C42"/>
    <w:multiLevelType w:val="multilevel"/>
    <w:tmpl w:val="890AC5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1" w15:restartNumberingAfterBreak="0">
    <w:nsid w:val="44DE2A89"/>
    <w:multiLevelType w:val="multilevel"/>
    <w:tmpl w:val="F704F7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482A3F8F"/>
    <w:multiLevelType w:val="hybridMultilevel"/>
    <w:tmpl w:val="29FCEB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D2EAE"/>
    <w:multiLevelType w:val="multilevel"/>
    <w:tmpl w:val="E4820D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ACE172F"/>
    <w:multiLevelType w:val="hybridMultilevel"/>
    <w:tmpl w:val="59D0F2D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33572D"/>
    <w:multiLevelType w:val="multilevel"/>
    <w:tmpl w:val="2834AB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800"/>
      </w:pPr>
      <w:rPr>
        <w:rFonts w:hint="default"/>
      </w:rPr>
    </w:lvl>
  </w:abstractNum>
  <w:abstractNum w:abstractNumId="26" w15:restartNumberingAfterBreak="0">
    <w:nsid w:val="574F2D2B"/>
    <w:multiLevelType w:val="hybridMultilevel"/>
    <w:tmpl w:val="21FC3A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7F361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0965FE"/>
    <w:multiLevelType w:val="hybridMultilevel"/>
    <w:tmpl w:val="36E66C30"/>
    <w:lvl w:ilvl="0" w:tplc="04160017">
      <w:start w:val="1"/>
      <w:numFmt w:val="lowerLetter"/>
      <w:lvlText w:val="%1)"/>
      <w:lvlJc w:val="left"/>
      <w:pPr>
        <w:ind w:left="1582" w:hanging="360"/>
      </w:pPr>
    </w:lvl>
    <w:lvl w:ilvl="1" w:tplc="04160019" w:tentative="1">
      <w:start w:val="1"/>
      <w:numFmt w:val="lowerLetter"/>
      <w:lvlText w:val="%2."/>
      <w:lvlJc w:val="left"/>
      <w:pPr>
        <w:ind w:left="2302" w:hanging="360"/>
      </w:p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</w:lvl>
    <w:lvl w:ilvl="3" w:tplc="0416000F" w:tentative="1">
      <w:start w:val="1"/>
      <w:numFmt w:val="decimal"/>
      <w:lvlText w:val="%4."/>
      <w:lvlJc w:val="left"/>
      <w:pPr>
        <w:ind w:left="3742" w:hanging="360"/>
      </w:p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</w:lvl>
    <w:lvl w:ilvl="6" w:tplc="0416000F" w:tentative="1">
      <w:start w:val="1"/>
      <w:numFmt w:val="decimal"/>
      <w:lvlText w:val="%7."/>
      <w:lvlJc w:val="left"/>
      <w:pPr>
        <w:ind w:left="5902" w:hanging="360"/>
      </w:p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9" w15:restartNumberingAfterBreak="0">
    <w:nsid w:val="5F934962"/>
    <w:multiLevelType w:val="multilevel"/>
    <w:tmpl w:val="C16CD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3D1161"/>
    <w:multiLevelType w:val="hybridMultilevel"/>
    <w:tmpl w:val="C5EA4928"/>
    <w:lvl w:ilvl="0" w:tplc="0416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797E212F"/>
    <w:multiLevelType w:val="multilevel"/>
    <w:tmpl w:val="8C7E1F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  <w:color w:val="000000"/>
        <w:u w:val="single"/>
      </w:rPr>
    </w:lvl>
    <w:lvl w:ilvl="1">
      <w:start w:val="2"/>
      <w:numFmt w:val="decimal"/>
      <w:lvlText w:val="%1.%2"/>
      <w:lvlJc w:val="left"/>
      <w:pPr>
        <w:ind w:left="1031" w:hanging="435"/>
      </w:pPr>
      <w:rPr>
        <w:rFonts w:hint="default"/>
        <w:b/>
        <w:color w:val="000000"/>
        <w:u w:val="single"/>
      </w:rPr>
    </w:lvl>
    <w:lvl w:ilvl="2">
      <w:start w:val="6"/>
      <w:numFmt w:val="decimal"/>
      <w:lvlText w:val="%1.%2.%3"/>
      <w:lvlJc w:val="left"/>
      <w:pPr>
        <w:ind w:left="1912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2508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4060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5612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  <w:b/>
        <w:color w:val="000000"/>
        <w:u w:val="single"/>
      </w:rPr>
    </w:lvl>
  </w:abstractNum>
  <w:abstractNum w:abstractNumId="32" w15:restartNumberingAfterBreak="0">
    <w:nsid w:val="7C2149AF"/>
    <w:multiLevelType w:val="hybridMultilevel"/>
    <w:tmpl w:val="15ACE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6"/>
  </w:num>
  <w:num w:numId="5">
    <w:abstractNumId w:val="26"/>
  </w:num>
  <w:num w:numId="6">
    <w:abstractNumId w:val="24"/>
  </w:num>
  <w:num w:numId="7">
    <w:abstractNumId w:val="30"/>
  </w:num>
  <w:num w:numId="8">
    <w:abstractNumId w:val="3"/>
  </w:num>
  <w:num w:numId="9">
    <w:abstractNumId w:val="7"/>
  </w:num>
  <w:num w:numId="10">
    <w:abstractNumId w:val="23"/>
  </w:num>
  <w:num w:numId="11">
    <w:abstractNumId w:val="32"/>
  </w:num>
  <w:num w:numId="12">
    <w:abstractNumId w:val="11"/>
  </w:num>
  <w:num w:numId="13">
    <w:abstractNumId w:val="28"/>
  </w:num>
  <w:num w:numId="14">
    <w:abstractNumId w:val="1"/>
  </w:num>
  <w:num w:numId="15">
    <w:abstractNumId w:val="5"/>
  </w:num>
  <w:num w:numId="16">
    <w:abstractNumId w:val="4"/>
  </w:num>
  <w:num w:numId="17">
    <w:abstractNumId w:val="0"/>
  </w:num>
  <w:num w:numId="18">
    <w:abstractNumId w:val="25"/>
  </w:num>
  <w:num w:numId="19">
    <w:abstractNumId w:val="27"/>
  </w:num>
  <w:num w:numId="20">
    <w:abstractNumId w:val="19"/>
  </w:num>
  <w:num w:numId="21">
    <w:abstractNumId w:val="10"/>
  </w:num>
  <w:num w:numId="22">
    <w:abstractNumId w:val="2"/>
  </w:num>
  <w:num w:numId="23">
    <w:abstractNumId w:val="9"/>
  </w:num>
  <w:num w:numId="24">
    <w:abstractNumId w:val="31"/>
  </w:num>
  <w:num w:numId="25">
    <w:abstractNumId w:val="21"/>
  </w:num>
  <w:num w:numId="26">
    <w:abstractNumId w:val="29"/>
  </w:num>
  <w:num w:numId="27">
    <w:abstractNumId w:val="12"/>
  </w:num>
  <w:num w:numId="28">
    <w:abstractNumId w:val="18"/>
  </w:num>
  <w:num w:numId="29">
    <w:abstractNumId w:val="20"/>
  </w:num>
  <w:num w:numId="30">
    <w:abstractNumId w:val="13"/>
  </w:num>
  <w:num w:numId="31">
    <w:abstractNumId w:val="22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55F"/>
    <w:rsid w:val="00012BCA"/>
    <w:rsid w:val="00012E2E"/>
    <w:rsid w:val="00023CDC"/>
    <w:rsid w:val="00040979"/>
    <w:rsid w:val="00054FB3"/>
    <w:rsid w:val="00081B0D"/>
    <w:rsid w:val="00081E15"/>
    <w:rsid w:val="00084E50"/>
    <w:rsid w:val="00093286"/>
    <w:rsid w:val="00095217"/>
    <w:rsid w:val="000A0F2E"/>
    <w:rsid w:val="000A1066"/>
    <w:rsid w:val="000A7F05"/>
    <w:rsid w:val="000B4888"/>
    <w:rsid w:val="000C005A"/>
    <w:rsid w:val="000C0CF5"/>
    <w:rsid w:val="000C453B"/>
    <w:rsid w:val="000F070E"/>
    <w:rsid w:val="000F43BC"/>
    <w:rsid w:val="000F7BDD"/>
    <w:rsid w:val="00101405"/>
    <w:rsid w:val="00107887"/>
    <w:rsid w:val="001232FA"/>
    <w:rsid w:val="0012420D"/>
    <w:rsid w:val="0012618C"/>
    <w:rsid w:val="00132619"/>
    <w:rsid w:val="00145492"/>
    <w:rsid w:val="00150F41"/>
    <w:rsid w:val="001544D9"/>
    <w:rsid w:val="00170C34"/>
    <w:rsid w:val="00181FC1"/>
    <w:rsid w:val="001900E6"/>
    <w:rsid w:val="00194CE0"/>
    <w:rsid w:val="001959B2"/>
    <w:rsid w:val="001A7856"/>
    <w:rsid w:val="001B0F06"/>
    <w:rsid w:val="001C0AA1"/>
    <w:rsid w:val="001C74DE"/>
    <w:rsid w:val="001E275E"/>
    <w:rsid w:val="001F0406"/>
    <w:rsid w:val="001F195C"/>
    <w:rsid w:val="001F3FFC"/>
    <w:rsid w:val="001F4E53"/>
    <w:rsid w:val="002057EF"/>
    <w:rsid w:val="0021300C"/>
    <w:rsid w:val="00215EC2"/>
    <w:rsid w:val="00215ECB"/>
    <w:rsid w:val="00217138"/>
    <w:rsid w:val="00240BF6"/>
    <w:rsid w:val="002565C9"/>
    <w:rsid w:val="00260F87"/>
    <w:rsid w:val="00271BFA"/>
    <w:rsid w:val="002764C2"/>
    <w:rsid w:val="00283103"/>
    <w:rsid w:val="0028512F"/>
    <w:rsid w:val="00297B99"/>
    <w:rsid w:val="002B037D"/>
    <w:rsid w:val="002B167A"/>
    <w:rsid w:val="002B1731"/>
    <w:rsid w:val="002C01C2"/>
    <w:rsid w:val="002C37F2"/>
    <w:rsid w:val="002C5B8B"/>
    <w:rsid w:val="002D3099"/>
    <w:rsid w:val="002E26AA"/>
    <w:rsid w:val="002E67A2"/>
    <w:rsid w:val="002E7A2A"/>
    <w:rsid w:val="002F0457"/>
    <w:rsid w:val="002F049F"/>
    <w:rsid w:val="002F2CE5"/>
    <w:rsid w:val="00301B1C"/>
    <w:rsid w:val="00321C1B"/>
    <w:rsid w:val="00331E19"/>
    <w:rsid w:val="00336901"/>
    <w:rsid w:val="00346F70"/>
    <w:rsid w:val="00347E6E"/>
    <w:rsid w:val="00350264"/>
    <w:rsid w:val="00370E26"/>
    <w:rsid w:val="003722C6"/>
    <w:rsid w:val="00375A08"/>
    <w:rsid w:val="00375A11"/>
    <w:rsid w:val="0037660D"/>
    <w:rsid w:val="00384C90"/>
    <w:rsid w:val="00391612"/>
    <w:rsid w:val="00391AB5"/>
    <w:rsid w:val="00396546"/>
    <w:rsid w:val="003A166E"/>
    <w:rsid w:val="003A3466"/>
    <w:rsid w:val="003A3707"/>
    <w:rsid w:val="003B106F"/>
    <w:rsid w:val="003C1B8D"/>
    <w:rsid w:val="003D135A"/>
    <w:rsid w:val="003D5B57"/>
    <w:rsid w:val="003D6B1A"/>
    <w:rsid w:val="003F11BE"/>
    <w:rsid w:val="003F1AEF"/>
    <w:rsid w:val="003F59EE"/>
    <w:rsid w:val="003F7222"/>
    <w:rsid w:val="004037FA"/>
    <w:rsid w:val="00406EEF"/>
    <w:rsid w:val="00411B66"/>
    <w:rsid w:val="0041403B"/>
    <w:rsid w:val="00416E75"/>
    <w:rsid w:val="004266D3"/>
    <w:rsid w:val="004272BE"/>
    <w:rsid w:val="0044426B"/>
    <w:rsid w:val="00452C29"/>
    <w:rsid w:val="004719DB"/>
    <w:rsid w:val="00475FFD"/>
    <w:rsid w:val="00476C1F"/>
    <w:rsid w:val="00481F90"/>
    <w:rsid w:val="004909EF"/>
    <w:rsid w:val="00496FCE"/>
    <w:rsid w:val="004A1ED8"/>
    <w:rsid w:val="004A3E27"/>
    <w:rsid w:val="004B395B"/>
    <w:rsid w:val="004B39F4"/>
    <w:rsid w:val="004B58D4"/>
    <w:rsid w:val="004B6972"/>
    <w:rsid w:val="004C19E1"/>
    <w:rsid w:val="004C2646"/>
    <w:rsid w:val="004C64B3"/>
    <w:rsid w:val="004D3F7D"/>
    <w:rsid w:val="004D76A4"/>
    <w:rsid w:val="004E1320"/>
    <w:rsid w:val="004F0C3C"/>
    <w:rsid w:val="004F1B20"/>
    <w:rsid w:val="004F6D4C"/>
    <w:rsid w:val="0050403D"/>
    <w:rsid w:val="0050409C"/>
    <w:rsid w:val="0050751B"/>
    <w:rsid w:val="00517A94"/>
    <w:rsid w:val="00523609"/>
    <w:rsid w:val="00524F2D"/>
    <w:rsid w:val="005323D4"/>
    <w:rsid w:val="0053315E"/>
    <w:rsid w:val="005409E4"/>
    <w:rsid w:val="00544A09"/>
    <w:rsid w:val="00552AB3"/>
    <w:rsid w:val="00562E70"/>
    <w:rsid w:val="005642D2"/>
    <w:rsid w:val="00577614"/>
    <w:rsid w:val="005828DF"/>
    <w:rsid w:val="0058327B"/>
    <w:rsid w:val="00583A8D"/>
    <w:rsid w:val="00591F8F"/>
    <w:rsid w:val="00597E11"/>
    <w:rsid w:val="005A6E08"/>
    <w:rsid w:val="005A7A6E"/>
    <w:rsid w:val="005B53F7"/>
    <w:rsid w:val="005C05B0"/>
    <w:rsid w:val="005C0C16"/>
    <w:rsid w:val="005C1B53"/>
    <w:rsid w:val="005D071C"/>
    <w:rsid w:val="005D1008"/>
    <w:rsid w:val="005D6E7F"/>
    <w:rsid w:val="005E0C74"/>
    <w:rsid w:val="005E5B67"/>
    <w:rsid w:val="005E73D8"/>
    <w:rsid w:val="005F412E"/>
    <w:rsid w:val="005F5E82"/>
    <w:rsid w:val="00604813"/>
    <w:rsid w:val="006146A8"/>
    <w:rsid w:val="00620E2E"/>
    <w:rsid w:val="006265BB"/>
    <w:rsid w:val="00635C11"/>
    <w:rsid w:val="00643AEE"/>
    <w:rsid w:val="00663D16"/>
    <w:rsid w:val="00672685"/>
    <w:rsid w:val="0067663D"/>
    <w:rsid w:val="00682A4F"/>
    <w:rsid w:val="006A3837"/>
    <w:rsid w:val="006B048E"/>
    <w:rsid w:val="006B1E6D"/>
    <w:rsid w:val="006B2D95"/>
    <w:rsid w:val="006B6529"/>
    <w:rsid w:val="006B7472"/>
    <w:rsid w:val="006C02BE"/>
    <w:rsid w:val="006C0C87"/>
    <w:rsid w:val="006C5BFA"/>
    <w:rsid w:val="006C5CEF"/>
    <w:rsid w:val="006D1758"/>
    <w:rsid w:val="006D2E7F"/>
    <w:rsid w:val="006F104A"/>
    <w:rsid w:val="006F11AD"/>
    <w:rsid w:val="006F1D62"/>
    <w:rsid w:val="00707BA1"/>
    <w:rsid w:val="00710506"/>
    <w:rsid w:val="00715C23"/>
    <w:rsid w:val="00732743"/>
    <w:rsid w:val="007654E0"/>
    <w:rsid w:val="0076618A"/>
    <w:rsid w:val="0077757B"/>
    <w:rsid w:val="007949D3"/>
    <w:rsid w:val="00797146"/>
    <w:rsid w:val="007A1358"/>
    <w:rsid w:val="007A3984"/>
    <w:rsid w:val="007A6BDF"/>
    <w:rsid w:val="007A7579"/>
    <w:rsid w:val="007B05F1"/>
    <w:rsid w:val="007C21B6"/>
    <w:rsid w:val="007D10A7"/>
    <w:rsid w:val="007E3A0F"/>
    <w:rsid w:val="007F21D4"/>
    <w:rsid w:val="007F3446"/>
    <w:rsid w:val="007F3566"/>
    <w:rsid w:val="007F562A"/>
    <w:rsid w:val="00805BBE"/>
    <w:rsid w:val="00805C9B"/>
    <w:rsid w:val="00816C48"/>
    <w:rsid w:val="0081708F"/>
    <w:rsid w:val="00823ED3"/>
    <w:rsid w:val="008639FC"/>
    <w:rsid w:val="00866221"/>
    <w:rsid w:val="00867FBD"/>
    <w:rsid w:val="00883C1C"/>
    <w:rsid w:val="008860B6"/>
    <w:rsid w:val="00890772"/>
    <w:rsid w:val="00896840"/>
    <w:rsid w:val="008A6365"/>
    <w:rsid w:val="008A7E0D"/>
    <w:rsid w:val="008B3818"/>
    <w:rsid w:val="008C5EAB"/>
    <w:rsid w:val="008C6871"/>
    <w:rsid w:val="008C7E57"/>
    <w:rsid w:val="008D3631"/>
    <w:rsid w:val="008D4612"/>
    <w:rsid w:val="008E1694"/>
    <w:rsid w:val="008E1716"/>
    <w:rsid w:val="008E1BA8"/>
    <w:rsid w:val="008E2C9F"/>
    <w:rsid w:val="008E5883"/>
    <w:rsid w:val="008E75BB"/>
    <w:rsid w:val="008F6096"/>
    <w:rsid w:val="008F74EB"/>
    <w:rsid w:val="00900C4B"/>
    <w:rsid w:val="00902150"/>
    <w:rsid w:val="00902F39"/>
    <w:rsid w:val="009134F8"/>
    <w:rsid w:val="00913B3D"/>
    <w:rsid w:val="00920989"/>
    <w:rsid w:val="00931E0A"/>
    <w:rsid w:val="00933CBA"/>
    <w:rsid w:val="0094082D"/>
    <w:rsid w:val="00942B5C"/>
    <w:rsid w:val="0094600B"/>
    <w:rsid w:val="00955F9F"/>
    <w:rsid w:val="00956077"/>
    <w:rsid w:val="00963B14"/>
    <w:rsid w:val="00965119"/>
    <w:rsid w:val="0096781B"/>
    <w:rsid w:val="009770ED"/>
    <w:rsid w:val="009848C7"/>
    <w:rsid w:val="00993609"/>
    <w:rsid w:val="009A181B"/>
    <w:rsid w:val="009A455F"/>
    <w:rsid w:val="009A4DF4"/>
    <w:rsid w:val="009D349F"/>
    <w:rsid w:val="009D41C0"/>
    <w:rsid w:val="009D4A6F"/>
    <w:rsid w:val="009E3451"/>
    <w:rsid w:val="009E6AB1"/>
    <w:rsid w:val="009F324F"/>
    <w:rsid w:val="009F5187"/>
    <w:rsid w:val="009F738E"/>
    <w:rsid w:val="00A012FE"/>
    <w:rsid w:val="00A05B21"/>
    <w:rsid w:val="00A06FC8"/>
    <w:rsid w:val="00A107E4"/>
    <w:rsid w:val="00A11240"/>
    <w:rsid w:val="00A14B74"/>
    <w:rsid w:val="00A20951"/>
    <w:rsid w:val="00A2471D"/>
    <w:rsid w:val="00A2521D"/>
    <w:rsid w:val="00A261C0"/>
    <w:rsid w:val="00A5306F"/>
    <w:rsid w:val="00A55E56"/>
    <w:rsid w:val="00A56349"/>
    <w:rsid w:val="00A65A6D"/>
    <w:rsid w:val="00A66675"/>
    <w:rsid w:val="00A756AB"/>
    <w:rsid w:val="00A75D1F"/>
    <w:rsid w:val="00A8549F"/>
    <w:rsid w:val="00A9103F"/>
    <w:rsid w:val="00A94FCB"/>
    <w:rsid w:val="00AB24C3"/>
    <w:rsid w:val="00AC2CF1"/>
    <w:rsid w:val="00AC68D3"/>
    <w:rsid w:val="00AD6B22"/>
    <w:rsid w:val="00B018EA"/>
    <w:rsid w:val="00B02F54"/>
    <w:rsid w:val="00B07382"/>
    <w:rsid w:val="00B163E5"/>
    <w:rsid w:val="00B2175C"/>
    <w:rsid w:val="00B2488E"/>
    <w:rsid w:val="00B25467"/>
    <w:rsid w:val="00B3795E"/>
    <w:rsid w:val="00B42CC8"/>
    <w:rsid w:val="00B434D1"/>
    <w:rsid w:val="00B4438E"/>
    <w:rsid w:val="00B50A8B"/>
    <w:rsid w:val="00B519D7"/>
    <w:rsid w:val="00B70DAA"/>
    <w:rsid w:val="00B71163"/>
    <w:rsid w:val="00B72EDD"/>
    <w:rsid w:val="00B75762"/>
    <w:rsid w:val="00B76863"/>
    <w:rsid w:val="00B82015"/>
    <w:rsid w:val="00B91A54"/>
    <w:rsid w:val="00B91E31"/>
    <w:rsid w:val="00B9483F"/>
    <w:rsid w:val="00B9497B"/>
    <w:rsid w:val="00BA6F1B"/>
    <w:rsid w:val="00BA700B"/>
    <w:rsid w:val="00BB1D3B"/>
    <w:rsid w:val="00BC40F7"/>
    <w:rsid w:val="00BC6676"/>
    <w:rsid w:val="00BF4E6C"/>
    <w:rsid w:val="00C0512F"/>
    <w:rsid w:val="00C14ABA"/>
    <w:rsid w:val="00C2553B"/>
    <w:rsid w:val="00C25DEB"/>
    <w:rsid w:val="00C26714"/>
    <w:rsid w:val="00C318E2"/>
    <w:rsid w:val="00C4101D"/>
    <w:rsid w:val="00C42840"/>
    <w:rsid w:val="00C42CC7"/>
    <w:rsid w:val="00C458DD"/>
    <w:rsid w:val="00C64279"/>
    <w:rsid w:val="00C83510"/>
    <w:rsid w:val="00C84C49"/>
    <w:rsid w:val="00C861A0"/>
    <w:rsid w:val="00C97FBF"/>
    <w:rsid w:val="00CA02B1"/>
    <w:rsid w:val="00CB21F1"/>
    <w:rsid w:val="00CB4C84"/>
    <w:rsid w:val="00CB5BEC"/>
    <w:rsid w:val="00CB621F"/>
    <w:rsid w:val="00CD0A37"/>
    <w:rsid w:val="00CD1DCC"/>
    <w:rsid w:val="00CE1F64"/>
    <w:rsid w:val="00CE6001"/>
    <w:rsid w:val="00CE79C5"/>
    <w:rsid w:val="00D02809"/>
    <w:rsid w:val="00D05BAF"/>
    <w:rsid w:val="00D21F00"/>
    <w:rsid w:val="00D21F9C"/>
    <w:rsid w:val="00D30E15"/>
    <w:rsid w:val="00D4510C"/>
    <w:rsid w:val="00D71DF7"/>
    <w:rsid w:val="00D73F89"/>
    <w:rsid w:val="00D807D5"/>
    <w:rsid w:val="00D92E70"/>
    <w:rsid w:val="00D950C4"/>
    <w:rsid w:val="00DA10E5"/>
    <w:rsid w:val="00DA1163"/>
    <w:rsid w:val="00DA4C55"/>
    <w:rsid w:val="00DA5EAB"/>
    <w:rsid w:val="00DB3EE5"/>
    <w:rsid w:val="00DB4D96"/>
    <w:rsid w:val="00DB5812"/>
    <w:rsid w:val="00DC0CE5"/>
    <w:rsid w:val="00DD655F"/>
    <w:rsid w:val="00DE2A1E"/>
    <w:rsid w:val="00DE3866"/>
    <w:rsid w:val="00DE7646"/>
    <w:rsid w:val="00DF52BE"/>
    <w:rsid w:val="00DF769B"/>
    <w:rsid w:val="00E06A6F"/>
    <w:rsid w:val="00E110E6"/>
    <w:rsid w:val="00E36B57"/>
    <w:rsid w:val="00E41A9C"/>
    <w:rsid w:val="00E41B2D"/>
    <w:rsid w:val="00E4434B"/>
    <w:rsid w:val="00E564BA"/>
    <w:rsid w:val="00E6486F"/>
    <w:rsid w:val="00E7183E"/>
    <w:rsid w:val="00E73431"/>
    <w:rsid w:val="00E75535"/>
    <w:rsid w:val="00E829E6"/>
    <w:rsid w:val="00E87A21"/>
    <w:rsid w:val="00EA3F70"/>
    <w:rsid w:val="00EA5BE2"/>
    <w:rsid w:val="00EB3F20"/>
    <w:rsid w:val="00ED517C"/>
    <w:rsid w:val="00EE63FC"/>
    <w:rsid w:val="00EE764C"/>
    <w:rsid w:val="00EF1E3D"/>
    <w:rsid w:val="00EF2A6C"/>
    <w:rsid w:val="00EF603E"/>
    <w:rsid w:val="00EF6084"/>
    <w:rsid w:val="00EF7762"/>
    <w:rsid w:val="00F02129"/>
    <w:rsid w:val="00F1294F"/>
    <w:rsid w:val="00F14F2D"/>
    <w:rsid w:val="00F26D9D"/>
    <w:rsid w:val="00F30E02"/>
    <w:rsid w:val="00F3312E"/>
    <w:rsid w:val="00F33C16"/>
    <w:rsid w:val="00F41E83"/>
    <w:rsid w:val="00F552DD"/>
    <w:rsid w:val="00F60E1D"/>
    <w:rsid w:val="00F60E2A"/>
    <w:rsid w:val="00F64A5E"/>
    <w:rsid w:val="00F672AA"/>
    <w:rsid w:val="00F76D38"/>
    <w:rsid w:val="00F81047"/>
    <w:rsid w:val="00F86332"/>
    <w:rsid w:val="00F9086D"/>
    <w:rsid w:val="00FA02EF"/>
    <w:rsid w:val="00FA23AF"/>
    <w:rsid w:val="00FA5179"/>
    <w:rsid w:val="00FC6B9D"/>
    <w:rsid w:val="00FC78A7"/>
    <w:rsid w:val="00FD17DB"/>
    <w:rsid w:val="00FD500C"/>
    <w:rsid w:val="00FE70FF"/>
    <w:rsid w:val="00FF10E3"/>
    <w:rsid w:val="00FF1AE6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048B9D"/>
  <w15:docId w15:val="{E0D8BF86-3D41-425C-A57C-B35AE9B4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55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D655F"/>
    <w:pPr>
      <w:keepNext/>
      <w:jc w:val="center"/>
      <w:outlineLvl w:val="0"/>
    </w:pPr>
    <w:rPr>
      <w:rFonts w:ascii="Arial" w:hAnsi="Arial"/>
      <w:b/>
      <w:sz w:val="44"/>
    </w:rPr>
  </w:style>
  <w:style w:type="paragraph" w:styleId="Ttulo4">
    <w:name w:val="heading 4"/>
    <w:basedOn w:val="Normal"/>
    <w:next w:val="Normal"/>
    <w:link w:val="Ttulo4Char"/>
    <w:qFormat/>
    <w:rsid w:val="00DD655F"/>
    <w:pPr>
      <w:keepNext/>
      <w:spacing w:after="100"/>
      <w:jc w:val="right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DD655F"/>
    <w:pPr>
      <w:keepNext/>
      <w:spacing w:after="60"/>
      <w:jc w:val="both"/>
      <w:outlineLvl w:val="4"/>
    </w:pPr>
    <w:rPr>
      <w:rFonts w:ascii="Arial" w:hAnsi="Arial"/>
      <w:b/>
      <w:caps/>
      <w:sz w:val="16"/>
    </w:rPr>
  </w:style>
  <w:style w:type="paragraph" w:styleId="Ttulo6">
    <w:name w:val="heading 6"/>
    <w:basedOn w:val="Normal"/>
    <w:next w:val="Normal"/>
    <w:link w:val="Ttulo6Char"/>
    <w:qFormat/>
    <w:rsid w:val="00DD655F"/>
    <w:pPr>
      <w:keepNext/>
      <w:spacing w:line="288" w:lineRule="auto"/>
      <w:jc w:val="center"/>
      <w:outlineLvl w:val="5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link w:val="Ttulo8Char"/>
    <w:qFormat/>
    <w:rsid w:val="00DD655F"/>
    <w:pPr>
      <w:keepNext/>
      <w:jc w:val="center"/>
      <w:outlineLvl w:val="7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D655F"/>
    <w:rPr>
      <w:rFonts w:ascii="Arial" w:eastAsia="Times New Roman" w:hAnsi="Arial" w:cs="Times New Roman"/>
      <w:b/>
      <w:sz w:val="44"/>
      <w:szCs w:val="20"/>
      <w:lang w:eastAsia="pt-BR"/>
    </w:rPr>
  </w:style>
  <w:style w:type="character" w:customStyle="1" w:styleId="Ttulo4Char">
    <w:name w:val="Título 4 Char"/>
    <w:link w:val="Ttulo4"/>
    <w:rsid w:val="00DD655F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5Char">
    <w:name w:val="Título 5 Char"/>
    <w:link w:val="Ttulo5"/>
    <w:rsid w:val="00DD655F"/>
    <w:rPr>
      <w:rFonts w:ascii="Arial" w:eastAsia="Times New Roman" w:hAnsi="Arial" w:cs="Times New Roman"/>
      <w:b/>
      <w:caps/>
      <w:sz w:val="16"/>
      <w:szCs w:val="20"/>
      <w:lang w:eastAsia="pt-BR"/>
    </w:rPr>
  </w:style>
  <w:style w:type="character" w:customStyle="1" w:styleId="Ttulo6Char">
    <w:name w:val="Título 6 Char"/>
    <w:link w:val="Ttulo6"/>
    <w:rsid w:val="00DD655F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DD655F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">
    <w:name w:val="Title"/>
    <w:basedOn w:val="Normal"/>
    <w:link w:val="TtuloChar"/>
    <w:qFormat/>
    <w:rsid w:val="00DD655F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DD655F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semiHidden/>
    <w:rsid w:val="00DD655F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link w:val="Cabealho"/>
    <w:semiHidden/>
    <w:rsid w:val="00DD655F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D655F"/>
    <w:pPr>
      <w:jc w:val="center"/>
    </w:pPr>
    <w:rPr>
      <w:b/>
      <w:sz w:val="18"/>
    </w:rPr>
  </w:style>
  <w:style w:type="character" w:customStyle="1" w:styleId="SubttuloChar">
    <w:name w:val="Subtítulo Char"/>
    <w:link w:val="Subttulo"/>
    <w:rsid w:val="00DD655F"/>
    <w:rPr>
      <w:rFonts w:ascii="Times New Roman" w:eastAsia="Times New Roman" w:hAnsi="Times New Roman" w:cs="Times New Roman"/>
      <w:b/>
      <w:sz w:val="18"/>
      <w:szCs w:val="20"/>
    </w:rPr>
  </w:style>
  <w:style w:type="paragraph" w:styleId="Corpodetexto3">
    <w:name w:val="Body Text 3"/>
    <w:basedOn w:val="Normal"/>
    <w:link w:val="Corpodetexto3Char"/>
    <w:semiHidden/>
    <w:rsid w:val="00DD655F"/>
    <w:pPr>
      <w:jc w:val="both"/>
    </w:pPr>
    <w:rPr>
      <w:rFonts w:ascii="Arial" w:hAnsi="Arial"/>
      <w:sz w:val="16"/>
    </w:rPr>
  </w:style>
  <w:style w:type="character" w:customStyle="1" w:styleId="Corpodetexto3Char">
    <w:name w:val="Corpo de texto 3 Char"/>
    <w:link w:val="Corpodetexto3"/>
    <w:semiHidden/>
    <w:rsid w:val="00DD655F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D655F"/>
    <w:pPr>
      <w:jc w:val="both"/>
    </w:pPr>
    <w:rPr>
      <w:sz w:val="18"/>
    </w:rPr>
  </w:style>
  <w:style w:type="character" w:customStyle="1" w:styleId="CorpodetextoChar">
    <w:name w:val="Corpo de texto Char"/>
    <w:link w:val="Corpodetexto"/>
    <w:semiHidden/>
    <w:rsid w:val="00DD655F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D655F"/>
    <w:pPr>
      <w:ind w:firstLine="708"/>
      <w:jc w:val="both"/>
    </w:pPr>
    <w:rPr>
      <w:sz w:val="16"/>
    </w:rPr>
  </w:style>
  <w:style w:type="character" w:customStyle="1" w:styleId="Recuodecorpodetexto2Char">
    <w:name w:val="Recuo de corpo de texto 2 Char"/>
    <w:link w:val="Recuodecorpodetexto2"/>
    <w:semiHidden/>
    <w:rsid w:val="00DD655F"/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styleId="Hyperlink">
    <w:name w:val="Hyperlink"/>
    <w:semiHidden/>
    <w:rsid w:val="00DD655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D655F"/>
    <w:pPr>
      <w:ind w:firstLine="708"/>
      <w:jc w:val="both"/>
    </w:pPr>
    <w:rPr>
      <w:b/>
      <w:sz w:val="16"/>
    </w:rPr>
  </w:style>
  <w:style w:type="character" w:customStyle="1" w:styleId="RecuodecorpodetextoChar">
    <w:name w:val="Recuo de corpo de texto Char"/>
    <w:link w:val="Recuodecorpodetexto"/>
    <w:semiHidden/>
    <w:rsid w:val="00DD655F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D655F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DD655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DD655F"/>
    <w:pPr>
      <w:widowControl w:val="0"/>
      <w:suppressAutoHyphens/>
      <w:jc w:val="both"/>
    </w:pPr>
    <w:rPr>
      <w:rFonts w:ascii="Tahoma" w:hAnsi="Tahoma"/>
      <w:sz w:val="24"/>
    </w:rPr>
  </w:style>
  <w:style w:type="character" w:customStyle="1" w:styleId="TextodecomentrioChar">
    <w:name w:val="Texto de comentário Char"/>
    <w:link w:val="Textodecomentrio"/>
    <w:rsid w:val="00DD655F"/>
    <w:rPr>
      <w:rFonts w:ascii="Tahoma" w:eastAsia="Times New Roman" w:hAnsi="Tahoma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F81047"/>
    <w:pPr>
      <w:ind w:left="720"/>
      <w:contextualSpacing/>
    </w:pPr>
  </w:style>
  <w:style w:type="character" w:styleId="Refdecomentrio">
    <w:name w:val="annotation reference"/>
    <w:unhideWhenUsed/>
    <w:rsid w:val="0052360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3609"/>
    <w:pPr>
      <w:widowControl/>
      <w:suppressAutoHyphens w:val="0"/>
      <w:jc w:val="left"/>
    </w:pPr>
    <w:rPr>
      <w:rFonts w:ascii="Times New Roman" w:hAnsi="Times New Roman"/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52360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60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2360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object">
    <w:name w:val="object"/>
    <w:basedOn w:val="Fontepargpadro"/>
    <w:rsid w:val="007B05F1"/>
  </w:style>
  <w:style w:type="paragraph" w:styleId="NormalWeb">
    <w:name w:val="Normal (Web)"/>
    <w:basedOn w:val="Normal"/>
    <w:uiPriority w:val="99"/>
    <w:semiHidden/>
    <w:unhideWhenUsed/>
    <w:rsid w:val="006F11AD"/>
    <w:rPr>
      <w:rFonts w:eastAsia="Calibri"/>
      <w:sz w:val="24"/>
      <w:szCs w:val="24"/>
    </w:rPr>
  </w:style>
  <w:style w:type="table" w:styleId="Tabelacomgrade">
    <w:name w:val="Table Grid"/>
    <w:basedOn w:val="Tabelanormal"/>
    <w:uiPriority w:val="59"/>
    <w:rsid w:val="00823ED3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94FC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B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mms.com.br" TargetMode="External"/><Relationship Id="rId18" Type="http://schemas.openxmlformats.org/officeDocument/2006/relationships/hyperlink" Target="http://lattes.cnpq.br/" TargetMode="External"/><Relationship Id="rId26" Type="http://schemas.openxmlformats.org/officeDocument/2006/relationships/hyperlink" Target="http://www.acm.org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m.org.br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mrigs.org.br" TargetMode="External"/><Relationship Id="rId17" Type="http://schemas.openxmlformats.org/officeDocument/2006/relationships/hyperlink" Target="http://www.acm.org.br" TargetMode="External"/><Relationship Id="rId25" Type="http://schemas.openxmlformats.org/officeDocument/2006/relationships/hyperlink" Target="http://www.amms.com.br" TargetMode="External"/><Relationship Id="rId33" Type="http://schemas.openxmlformats.org/officeDocument/2006/relationships/hyperlink" Target="http://www.acm.org.b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mms.com.br" TargetMode="External"/><Relationship Id="rId20" Type="http://schemas.openxmlformats.org/officeDocument/2006/relationships/hyperlink" Target="http://www.amms.com.br" TargetMode="External"/><Relationship Id="rId29" Type="http://schemas.openxmlformats.org/officeDocument/2006/relationships/hyperlink" Target="http://www.amms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m.org.br" TargetMode="External"/><Relationship Id="rId24" Type="http://schemas.openxmlformats.org/officeDocument/2006/relationships/hyperlink" Target="http://www.amrigs.org.br" TargetMode="External"/><Relationship Id="rId32" Type="http://schemas.openxmlformats.org/officeDocument/2006/relationships/hyperlink" Target="http://www.amms.com.b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rigs.org.br" TargetMode="External"/><Relationship Id="rId23" Type="http://schemas.openxmlformats.org/officeDocument/2006/relationships/hyperlink" Target="https://aplicacoes.maededeus.com.br/PortalMedico/Conteudo/75/residencia-medica" TargetMode="External"/><Relationship Id="rId28" Type="http://schemas.openxmlformats.org/officeDocument/2006/relationships/hyperlink" Target="http://www.amrigs.org.br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amms.com.br" TargetMode="External"/><Relationship Id="rId19" Type="http://schemas.openxmlformats.org/officeDocument/2006/relationships/hyperlink" Target="http://www.amrigs.org.br" TargetMode="External"/><Relationship Id="rId31" Type="http://schemas.openxmlformats.org/officeDocument/2006/relationships/hyperlink" Target="http://www.amrigs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rigs.org.br" TargetMode="External"/><Relationship Id="rId14" Type="http://schemas.openxmlformats.org/officeDocument/2006/relationships/hyperlink" Target="http://www.acm.org.br" TargetMode="External"/><Relationship Id="rId22" Type="http://schemas.openxmlformats.org/officeDocument/2006/relationships/hyperlink" Target="https://aplicacoes.maededeus.com.br/PortalMedico/Conteudo/75/residencia-medica" TargetMode="External"/><Relationship Id="rId27" Type="http://schemas.openxmlformats.org/officeDocument/2006/relationships/hyperlink" Target="https://aplicacoes.maededeus.com.br/PortalMedico/Conteudo/75/residencia-medica" TargetMode="External"/><Relationship Id="rId30" Type="http://schemas.openxmlformats.org/officeDocument/2006/relationships/hyperlink" Target="http://www.acm.org.br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BE870-2E76-4E11-A750-AFCB6702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11</Pages>
  <Words>4006</Words>
  <Characters>21635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25590</CharactersWithSpaces>
  <SharedDoc>false</SharedDoc>
  <HLinks>
    <vt:vector size="102" baseType="variant">
      <vt:variant>
        <vt:i4>6422579</vt:i4>
      </vt:variant>
      <vt:variant>
        <vt:i4>48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45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6422579</vt:i4>
      </vt:variant>
      <vt:variant>
        <vt:i4>42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39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1310803</vt:i4>
      </vt:variant>
      <vt:variant>
        <vt:i4>36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6225997</vt:i4>
      </vt:variant>
      <vt:variant>
        <vt:i4>33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393307</vt:i4>
      </vt:variant>
      <vt:variant>
        <vt:i4>30</vt:i4>
      </vt:variant>
      <vt:variant>
        <vt:i4>0</vt:i4>
      </vt:variant>
      <vt:variant>
        <vt:i4>5</vt:i4>
      </vt:variant>
      <vt:variant>
        <vt:lpwstr>http://www.previdenciasocial.gov.br/</vt:lpwstr>
      </vt:variant>
      <vt:variant>
        <vt:lpwstr/>
      </vt:variant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1310803</vt:i4>
      </vt:variant>
      <vt:variant>
        <vt:i4>24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6225997</vt:i4>
      </vt:variant>
      <vt:variant>
        <vt:i4>21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http://www.maededeus.com.br/universidade</vt:lpwstr>
      </vt:variant>
      <vt:variant>
        <vt:lpwstr/>
      </vt:variant>
      <vt:variant>
        <vt:i4>2752544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6225997</vt:i4>
      </vt:variant>
      <vt:variant>
        <vt:i4>12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http://www.acm.org.br/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http://www.amrigs.org.br/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UCMD</dc:creator>
  <cp:lastModifiedBy>Gislaine Marques Petry - Diretoria Medica</cp:lastModifiedBy>
  <cp:revision>125</cp:revision>
  <cp:lastPrinted>2021-08-30T17:06:00Z</cp:lastPrinted>
  <dcterms:created xsi:type="dcterms:W3CDTF">2016-08-10T17:19:00Z</dcterms:created>
  <dcterms:modified xsi:type="dcterms:W3CDTF">2021-08-30T17:07:00Z</dcterms:modified>
</cp:coreProperties>
</file>